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73AFB" w14:textId="7964B1DA" w:rsidR="008B4C27" w:rsidRPr="00F11642" w:rsidRDefault="00F875C6" w:rsidP="008B4C27">
      <w:pPr>
        <w:rPr>
          <w:rFonts w:ascii="Times New Roman" w:hAnsi="Times New Roman"/>
          <w:b/>
          <w:bCs/>
          <w:sz w:val="24"/>
          <w:szCs w:val="24"/>
        </w:rPr>
      </w:pPr>
      <w:r>
        <w:rPr>
          <w:rFonts w:ascii="Times New Roman" w:hAnsi="Times New Roman"/>
          <w:b/>
          <w:bCs/>
          <w:sz w:val="24"/>
          <w:szCs w:val="24"/>
        </w:rPr>
        <w:t>5</w:t>
      </w:r>
      <w:r w:rsidR="008B4C27" w:rsidRPr="00F11642">
        <w:rPr>
          <w:rFonts w:ascii="Times New Roman" w:hAnsi="Times New Roman"/>
          <w:b/>
          <w:bCs/>
          <w:sz w:val="24"/>
          <w:szCs w:val="24"/>
        </w:rPr>
        <w:t>. NAPIREND</w:t>
      </w:r>
    </w:p>
    <w:p w14:paraId="54AE95E9" w14:textId="77777777" w:rsidR="008B4C27" w:rsidRPr="008B4C27" w:rsidRDefault="008B4C27" w:rsidP="008B4C27">
      <w:pPr>
        <w:suppressAutoHyphens/>
        <w:autoSpaceDN w:val="0"/>
        <w:spacing w:after="0" w:line="240" w:lineRule="auto"/>
        <w:jc w:val="center"/>
        <w:rPr>
          <w:rFonts w:ascii="Times New Roman" w:eastAsia="Times New Roman" w:hAnsi="Times New Roman" w:cs="Times New Roman"/>
          <w:b/>
          <w:bCs/>
          <w:kern w:val="3"/>
          <w:sz w:val="24"/>
          <w:szCs w:val="24"/>
          <w:lang w:eastAsia="hu-HU"/>
        </w:rPr>
      </w:pPr>
      <w:r w:rsidRPr="008B4C27">
        <w:rPr>
          <w:rFonts w:ascii="Times New Roman" w:eastAsia="Times New Roman" w:hAnsi="Times New Roman" w:cs="Times New Roman"/>
          <w:b/>
          <w:bCs/>
          <w:kern w:val="3"/>
          <w:sz w:val="24"/>
          <w:szCs w:val="24"/>
          <w:lang w:eastAsia="hu-HU"/>
        </w:rPr>
        <w:t>ELŐTERJESZTÉS</w:t>
      </w:r>
    </w:p>
    <w:p w14:paraId="48B9E6AF" w14:textId="693393A2" w:rsidR="008B4C27" w:rsidRPr="008B4C27" w:rsidRDefault="008B4C27" w:rsidP="008B4C27">
      <w:pPr>
        <w:suppressAutoHyphens/>
        <w:autoSpaceDN w:val="0"/>
        <w:spacing w:after="0" w:line="240" w:lineRule="auto"/>
        <w:jc w:val="center"/>
        <w:rPr>
          <w:rFonts w:ascii="Times New Roman" w:eastAsia="Times New Roman" w:hAnsi="Times New Roman" w:cs="Times New Roman"/>
          <w:b/>
          <w:bCs/>
          <w:kern w:val="3"/>
          <w:sz w:val="24"/>
          <w:szCs w:val="24"/>
          <w:lang w:eastAsia="hu-HU"/>
        </w:rPr>
      </w:pPr>
      <w:r w:rsidRPr="008B4C27">
        <w:rPr>
          <w:rFonts w:ascii="Times New Roman" w:eastAsia="Times New Roman" w:hAnsi="Times New Roman" w:cs="Times New Roman"/>
          <w:b/>
          <w:bCs/>
          <w:kern w:val="3"/>
          <w:sz w:val="24"/>
          <w:szCs w:val="24"/>
          <w:lang w:eastAsia="hu-HU"/>
        </w:rPr>
        <w:t>K</w:t>
      </w:r>
      <w:r w:rsidR="0028660D">
        <w:rPr>
          <w:rFonts w:ascii="Times New Roman" w:eastAsia="Times New Roman" w:hAnsi="Times New Roman" w:cs="Times New Roman"/>
          <w:b/>
          <w:bCs/>
          <w:kern w:val="3"/>
          <w:sz w:val="24"/>
          <w:szCs w:val="24"/>
          <w:lang w:eastAsia="hu-HU"/>
        </w:rPr>
        <w:t>áptalantóti</w:t>
      </w:r>
      <w:r w:rsidRPr="008B4C27">
        <w:rPr>
          <w:rFonts w:ascii="Times New Roman" w:eastAsia="Times New Roman" w:hAnsi="Times New Roman" w:cs="Times New Roman"/>
          <w:b/>
          <w:bCs/>
          <w:kern w:val="3"/>
          <w:sz w:val="24"/>
          <w:szCs w:val="24"/>
          <w:lang w:eastAsia="hu-HU"/>
        </w:rPr>
        <w:t xml:space="preserve"> Község Önkormányzata Képviselő-testületének</w:t>
      </w:r>
    </w:p>
    <w:p w14:paraId="1ED395A7" w14:textId="40628B4D" w:rsidR="008B4C27" w:rsidRPr="008B4C27" w:rsidRDefault="008B4C27" w:rsidP="008B4C27">
      <w:pPr>
        <w:suppressAutoHyphens/>
        <w:autoSpaceDN w:val="0"/>
        <w:spacing w:after="0" w:line="240" w:lineRule="auto"/>
        <w:jc w:val="center"/>
        <w:rPr>
          <w:rFonts w:ascii="Times New Roman" w:eastAsia="Times New Roman" w:hAnsi="Times New Roman" w:cs="Times New Roman"/>
          <w:b/>
          <w:bCs/>
          <w:kern w:val="3"/>
          <w:sz w:val="24"/>
          <w:szCs w:val="24"/>
          <w:lang w:eastAsia="hu-HU"/>
        </w:rPr>
      </w:pPr>
      <w:r w:rsidRPr="008B4C27">
        <w:rPr>
          <w:rFonts w:ascii="Times New Roman" w:eastAsia="Times New Roman" w:hAnsi="Times New Roman" w:cs="Times New Roman"/>
          <w:b/>
          <w:bCs/>
          <w:kern w:val="3"/>
          <w:sz w:val="24"/>
          <w:szCs w:val="24"/>
          <w:lang w:eastAsia="hu-HU"/>
        </w:rPr>
        <w:t>2024. má</w:t>
      </w:r>
      <w:r w:rsidR="00671B3D">
        <w:rPr>
          <w:rFonts w:ascii="Times New Roman" w:eastAsia="Times New Roman" w:hAnsi="Times New Roman" w:cs="Times New Roman"/>
          <w:b/>
          <w:bCs/>
          <w:kern w:val="3"/>
          <w:sz w:val="24"/>
          <w:szCs w:val="24"/>
          <w:lang w:eastAsia="hu-HU"/>
        </w:rPr>
        <w:t xml:space="preserve">jus </w:t>
      </w:r>
      <w:r w:rsidR="0028660D">
        <w:rPr>
          <w:rFonts w:ascii="Times New Roman" w:eastAsia="Times New Roman" w:hAnsi="Times New Roman" w:cs="Times New Roman"/>
          <w:b/>
          <w:bCs/>
          <w:kern w:val="3"/>
          <w:sz w:val="24"/>
          <w:szCs w:val="24"/>
          <w:lang w:eastAsia="hu-HU"/>
        </w:rPr>
        <w:t>27</w:t>
      </w:r>
      <w:r w:rsidRPr="008B4C27">
        <w:rPr>
          <w:rFonts w:ascii="Times New Roman" w:eastAsia="Times New Roman" w:hAnsi="Times New Roman" w:cs="Times New Roman"/>
          <w:b/>
          <w:bCs/>
          <w:kern w:val="3"/>
          <w:sz w:val="24"/>
          <w:szCs w:val="24"/>
          <w:lang w:eastAsia="hu-HU"/>
        </w:rPr>
        <w:t>. napján tartandó soron következő nyilvános ülésére</w:t>
      </w:r>
    </w:p>
    <w:p w14:paraId="3620E57C" w14:textId="77777777" w:rsidR="008B4C27" w:rsidRPr="008B4C27" w:rsidRDefault="008B4C27" w:rsidP="008B4C27">
      <w:pPr>
        <w:spacing w:after="0" w:line="360" w:lineRule="auto"/>
        <w:jc w:val="both"/>
        <w:rPr>
          <w:rFonts w:ascii="Times New Roman" w:hAnsi="Times New Roman"/>
          <w:b/>
          <w:bCs/>
          <w:sz w:val="24"/>
          <w:szCs w:val="24"/>
        </w:rPr>
      </w:pPr>
      <w:r w:rsidRPr="008B4C27">
        <w:rPr>
          <w:rFonts w:ascii="Times New Roman" w:hAnsi="Times New Roman"/>
          <w:b/>
          <w:noProof/>
          <w:sz w:val="24"/>
          <w:szCs w:val="24"/>
          <w:lang w:eastAsia="hu-HU"/>
        </w:rPr>
        <mc:AlternateContent>
          <mc:Choice Requires="wps">
            <w:drawing>
              <wp:anchor distT="45720" distB="45720" distL="114300" distR="114300" simplePos="0" relativeHeight="251659264" behindDoc="0" locked="0" layoutInCell="1" allowOverlap="1" wp14:anchorId="6B954075" wp14:editId="57D6AD95">
                <wp:simplePos x="0" y="0"/>
                <wp:positionH relativeFrom="margin">
                  <wp:align>left</wp:align>
                </wp:positionH>
                <wp:positionV relativeFrom="paragraph">
                  <wp:posOffset>236220</wp:posOffset>
                </wp:positionV>
                <wp:extent cx="5772150" cy="3400425"/>
                <wp:effectExtent l="0" t="0" r="19050" b="28575"/>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400425"/>
                        </a:xfrm>
                        <a:prstGeom prst="rect">
                          <a:avLst/>
                        </a:prstGeom>
                        <a:solidFill>
                          <a:srgbClr val="FFFFFF"/>
                        </a:solidFill>
                        <a:ln w="9525">
                          <a:solidFill>
                            <a:srgbClr val="000000"/>
                          </a:solidFill>
                          <a:miter lim="800000"/>
                          <a:headEnd/>
                          <a:tailEnd/>
                        </a:ln>
                      </wps:spPr>
                      <wps:txbx>
                        <w:txbxContent>
                          <w:p w14:paraId="61CE0851" w14:textId="74FF2403" w:rsidR="008B4C27" w:rsidRPr="00B34330" w:rsidRDefault="008B4C27" w:rsidP="008B4C27">
                            <w:pPr>
                              <w:spacing w:before="240" w:after="0" w:line="240" w:lineRule="auto"/>
                              <w:jc w:val="both"/>
                              <w:rPr>
                                <w:rFonts w:ascii="Times New Roman" w:hAnsi="Times New Roman" w:cs="Times New Roman"/>
                                <w:b/>
                                <w:bCs/>
                                <w:sz w:val="24"/>
                                <w:szCs w:val="24"/>
                              </w:rPr>
                            </w:pPr>
                            <w:r w:rsidRPr="00B34330">
                              <w:rPr>
                                <w:rFonts w:ascii="Times New Roman" w:hAnsi="Times New Roman"/>
                                <w:b/>
                                <w:bCs/>
                                <w:sz w:val="24"/>
                                <w:szCs w:val="24"/>
                              </w:rPr>
                              <w:t>Tárgy:</w:t>
                            </w:r>
                            <w:r w:rsidRPr="00B34330">
                              <w:rPr>
                                <w:rFonts w:ascii="Times New Roman" w:hAnsi="Times New Roman"/>
                                <w:b/>
                                <w:bCs/>
                                <w:sz w:val="24"/>
                                <w:szCs w:val="24"/>
                              </w:rPr>
                              <w:tab/>
                            </w:r>
                            <w:r w:rsidRPr="00B34330">
                              <w:rPr>
                                <w:rFonts w:ascii="Times New Roman" w:hAnsi="Times New Roman" w:cs="Times New Roman"/>
                                <w:b/>
                                <w:bCs/>
                                <w:sz w:val="24"/>
                                <w:szCs w:val="24"/>
                              </w:rPr>
                              <w:t xml:space="preserve"> </w:t>
                            </w:r>
                            <w:bookmarkStart w:id="0" w:name="_Hlk166490431"/>
                            <w:r w:rsidR="00794D68">
                              <w:rPr>
                                <w:rFonts w:ascii="Times New Roman" w:hAnsi="Times New Roman" w:cs="Times New Roman"/>
                                <w:b/>
                                <w:bCs/>
                                <w:sz w:val="24"/>
                                <w:szCs w:val="24"/>
                              </w:rPr>
                              <w:t>A</w:t>
                            </w:r>
                            <w:r>
                              <w:rPr>
                                <w:rFonts w:ascii="Times New Roman" w:hAnsi="Times New Roman" w:cs="Times New Roman"/>
                                <w:b/>
                                <w:bCs/>
                                <w:sz w:val="24"/>
                                <w:szCs w:val="24"/>
                              </w:rPr>
                              <w:t xml:space="preserve"> környezetvédelem helyi szabályairól</w:t>
                            </w:r>
                            <w:r w:rsidRPr="00B34330">
                              <w:rPr>
                                <w:rFonts w:ascii="Times New Roman" w:hAnsi="Times New Roman" w:cs="Times New Roman"/>
                                <w:b/>
                                <w:bCs/>
                                <w:sz w:val="24"/>
                                <w:szCs w:val="24"/>
                              </w:rPr>
                              <w:t xml:space="preserve"> szóló rendelet megalkotása</w:t>
                            </w:r>
                            <w:bookmarkEnd w:id="0"/>
                          </w:p>
                          <w:p w14:paraId="3821E770" w14:textId="56E02383" w:rsidR="008B4C27" w:rsidRPr="00B34330" w:rsidRDefault="008B4C27" w:rsidP="008B4C27">
                            <w:pPr>
                              <w:spacing w:before="240" w:after="0" w:line="240" w:lineRule="auto"/>
                              <w:rPr>
                                <w:rFonts w:ascii="Times New Roman" w:hAnsi="Times New Roman"/>
                                <w:b/>
                                <w:bCs/>
                                <w:sz w:val="24"/>
                                <w:szCs w:val="24"/>
                                <w:u w:val="single"/>
                              </w:rPr>
                            </w:pPr>
                            <w:r w:rsidRPr="00B34330">
                              <w:rPr>
                                <w:rFonts w:ascii="Times New Roman" w:hAnsi="Times New Roman"/>
                                <w:b/>
                                <w:bCs/>
                                <w:sz w:val="24"/>
                                <w:szCs w:val="24"/>
                              </w:rPr>
                              <w:t>Előterjesztő:</w:t>
                            </w:r>
                            <w:r w:rsidRPr="00B34330">
                              <w:rPr>
                                <w:rFonts w:ascii="Times New Roman" w:hAnsi="Times New Roman"/>
                                <w:b/>
                                <w:bCs/>
                                <w:sz w:val="24"/>
                                <w:szCs w:val="24"/>
                              </w:rPr>
                              <w:tab/>
                            </w:r>
                            <w:r w:rsidR="0028660D">
                              <w:rPr>
                                <w:rFonts w:ascii="Times New Roman" w:hAnsi="Times New Roman"/>
                                <w:b/>
                                <w:bCs/>
                                <w:sz w:val="24"/>
                                <w:szCs w:val="24"/>
                              </w:rPr>
                              <w:t>Csom Károlyné</w:t>
                            </w:r>
                            <w:r w:rsidRPr="00B34330">
                              <w:rPr>
                                <w:rFonts w:ascii="Times New Roman" w:hAnsi="Times New Roman"/>
                                <w:b/>
                                <w:bCs/>
                                <w:sz w:val="24"/>
                                <w:szCs w:val="24"/>
                              </w:rPr>
                              <w:t xml:space="preserve"> polgármester</w:t>
                            </w:r>
                            <w:r w:rsidRPr="00B34330">
                              <w:rPr>
                                <w:rFonts w:ascii="Times New Roman" w:hAnsi="Times New Roman"/>
                                <w:b/>
                                <w:bCs/>
                                <w:sz w:val="24"/>
                                <w:szCs w:val="24"/>
                              </w:rPr>
                              <w:tab/>
                            </w:r>
                            <w:r w:rsidR="00671B3D">
                              <w:rPr>
                                <w:rFonts w:ascii="Times New Roman" w:hAnsi="Times New Roman"/>
                                <w:b/>
                                <w:bCs/>
                                <w:sz w:val="24"/>
                                <w:szCs w:val="24"/>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p>
                          <w:p w14:paraId="07B88FA1"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t>aláírás</w:t>
                            </w:r>
                          </w:p>
                          <w:p w14:paraId="4E6AC218" w14:textId="77777777" w:rsidR="008B4C27" w:rsidRPr="00B34330" w:rsidRDefault="008B4C27" w:rsidP="008B4C27">
                            <w:pPr>
                              <w:spacing w:after="0" w:line="240" w:lineRule="auto"/>
                              <w:rPr>
                                <w:rFonts w:ascii="Times New Roman" w:hAnsi="Times New Roman"/>
                                <w:b/>
                                <w:bCs/>
                                <w:sz w:val="24"/>
                                <w:szCs w:val="24"/>
                              </w:rPr>
                            </w:pPr>
                          </w:p>
                          <w:p w14:paraId="70A4EBCE" w14:textId="77777777" w:rsidR="008B4C27" w:rsidRPr="00B34330" w:rsidRDefault="008B4C27" w:rsidP="008B4C27">
                            <w:pPr>
                              <w:spacing w:after="0" w:line="240" w:lineRule="auto"/>
                              <w:rPr>
                                <w:rFonts w:ascii="Times New Roman" w:hAnsi="Times New Roman"/>
                                <w:b/>
                                <w:bCs/>
                                <w:sz w:val="24"/>
                                <w:szCs w:val="24"/>
                                <w:u w:val="single"/>
                              </w:rPr>
                            </w:pPr>
                            <w:r w:rsidRPr="00B34330">
                              <w:rPr>
                                <w:rFonts w:ascii="Times New Roman" w:hAnsi="Times New Roman"/>
                                <w:b/>
                                <w:bCs/>
                                <w:sz w:val="24"/>
                                <w:szCs w:val="24"/>
                              </w:rPr>
                              <w:t>Előkészítette:</w:t>
                            </w:r>
                            <w:r w:rsidRPr="00B34330">
                              <w:rPr>
                                <w:rFonts w:ascii="Times New Roman" w:hAnsi="Times New Roman"/>
                                <w:b/>
                                <w:bCs/>
                                <w:sz w:val="24"/>
                                <w:szCs w:val="24"/>
                              </w:rPr>
                              <w:tab/>
                            </w:r>
                            <w:r w:rsidR="00671B3D">
                              <w:rPr>
                                <w:rFonts w:ascii="Times New Roman" w:hAnsi="Times New Roman"/>
                                <w:b/>
                                <w:bCs/>
                                <w:sz w:val="24"/>
                                <w:szCs w:val="24"/>
                              </w:rPr>
                              <w:t>dr. Harkai Barbara al</w:t>
                            </w:r>
                            <w:r w:rsidRPr="00B34330">
                              <w:rPr>
                                <w:rFonts w:ascii="Times New Roman" w:hAnsi="Times New Roman"/>
                                <w:b/>
                                <w:bCs/>
                                <w:sz w:val="24"/>
                                <w:szCs w:val="24"/>
                              </w:rPr>
                              <w:t>jegyző</w:t>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p>
                          <w:p w14:paraId="01F73CEB"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t xml:space="preserve">aláírás </w:t>
                            </w:r>
                          </w:p>
                          <w:p w14:paraId="04E8B940" w14:textId="77777777" w:rsidR="008B4C27" w:rsidRPr="00B34330" w:rsidRDefault="008B4C27" w:rsidP="008B4C27">
                            <w:pPr>
                              <w:spacing w:after="0" w:line="240" w:lineRule="auto"/>
                              <w:rPr>
                                <w:rFonts w:ascii="Times New Roman" w:hAnsi="Times New Roman"/>
                                <w:b/>
                                <w:bCs/>
                                <w:sz w:val="24"/>
                                <w:szCs w:val="24"/>
                              </w:rPr>
                            </w:pPr>
                          </w:p>
                          <w:p w14:paraId="6F17705E"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 xml:space="preserve">Az előterjesztés törvényességi felülvizsgálatát végezte: </w:t>
                            </w:r>
                            <w:r>
                              <w:rPr>
                                <w:rFonts w:ascii="Times New Roman" w:hAnsi="Times New Roman"/>
                                <w:b/>
                                <w:bCs/>
                                <w:sz w:val="24"/>
                                <w:szCs w:val="24"/>
                              </w:rPr>
                              <w:tab/>
                            </w:r>
                            <w:r w:rsidRPr="00B34330">
                              <w:rPr>
                                <w:rFonts w:ascii="Times New Roman" w:hAnsi="Times New Roman"/>
                                <w:b/>
                                <w:bCs/>
                                <w:sz w:val="24"/>
                                <w:szCs w:val="24"/>
                                <w:u w:val="single"/>
                              </w:rPr>
                              <w:t>_________________</w:t>
                            </w:r>
                          </w:p>
                          <w:p w14:paraId="713EA5BF" w14:textId="77777777" w:rsidR="008B4C27" w:rsidRPr="00B34330" w:rsidRDefault="008B4C27" w:rsidP="008B4C27">
                            <w:pPr>
                              <w:spacing w:after="0" w:line="240" w:lineRule="auto"/>
                              <w:ind w:left="4956" w:firstLine="708"/>
                              <w:rPr>
                                <w:rFonts w:ascii="Times New Roman" w:hAnsi="Times New Roman"/>
                                <w:b/>
                                <w:bCs/>
                                <w:sz w:val="24"/>
                                <w:szCs w:val="24"/>
                              </w:rPr>
                            </w:pPr>
                            <w:r w:rsidRPr="00B34330">
                              <w:rPr>
                                <w:rFonts w:ascii="Times New Roman" w:hAnsi="Times New Roman"/>
                                <w:b/>
                                <w:bCs/>
                                <w:sz w:val="24"/>
                                <w:szCs w:val="24"/>
                              </w:rPr>
                              <w:t>Tóthné dr. Titz Éva jegyző</w:t>
                            </w:r>
                          </w:p>
                          <w:p w14:paraId="0B6978C4" w14:textId="77777777" w:rsidR="008B4C27" w:rsidRPr="00B34330" w:rsidRDefault="008B4C27" w:rsidP="008B4C27">
                            <w:pPr>
                              <w:spacing w:after="0" w:line="240" w:lineRule="auto"/>
                              <w:ind w:left="4956" w:firstLine="708"/>
                              <w:rPr>
                                <w:rFonts w:ascii="Times New Roman" w:hAnsi="Times New Roman"/>
                                <w:b/>
                                <w:bCs/>
                                <w:sz w:val="24"/>
                                <w:szCs w:val="24"/>
                              </w:rPr>
                            </w:pPr>
                          </w:p>
                          <w:p w14:paraId="684AABBA" w14:textId="77777777" w:rsidR="008B4C27" w:rsidRPr="00B34330" w:rsidRDefault="008B4C27" w:rsidP="008B4C27">
                            <w:pPr>
                              <w:spacing w:after="0" w:line="240" w:lineRule="auto"/>
                              <w:ind w:left="5664" w:hanging="5664"/>
                              <w:rPr>
                                <w:rFonts w:ascii="Times New Roman" w:hAnsi="Times New Roman"/>
                                <w:b/>
                                <w:bCs/>
                                <w:sz w:val="24"/>
                                <w:szCs w:val="24"/>
                              </w:rPr>
                            </w:pPr>
                            <w:r w:rsidRPr="00B34330">
                              <w:rPr>
                                <w:rFonts w:ascii="Times New Roman" w:hAnsi="Times New Roman"/>
                                <w:b/>
                                <w:bCs/>
                                <w:sz w:val="24"/>
                                <w:szCs w:val="24"/>
                              </w:rPr>
                              <w:t xml:space="preserve">Az előterjesztés pénzügyi vizsgálatát végezte: </w:t>
                            </w:r>
                            <w:r w:rsidRPr="00B34330">
                              <w:rPr>
                                <w:rFonts w:ascii="Times New Roman" w:hAnsi="Times New Roman"/>
                                <w:b/>
                                <w:bCs/>
                                <w:sz w:val="24"/>
                                <w:szCs w:val="24"/>
                              </w:rPr>
                              <w:tab/>
                              <w:t>pénzügyi vizsgálatot nem igényel</w:t>
                            </w:r>
                          </w:p>
                          <w:p w14:paraId="13AAE513" w14:textId="77777777" w:rsidR="008B4C27" w:rsidRPr="00B34330" w:rsidRDefault="008B4C27" w:rsidP="008B4C27">
                            <w:pPr>
                              <w:spacing w:after="0" w:line="240" w:lineRule="auto"/>
                              <w:jc w:val="both"/>
                              <w:rPr>
                                <w:rFonts w:ascii="Times New Roman" w:hAnsi="Times New Roman" w:cs="Times New Roman"/>
                                <w:b/>
                                <w:bCs/>
                                <w:sz w:val="24"/>
                                <w:szCs w:val="24"/>
                              </w:rPr>
                            </w:pPr>
                          </w:p>
                          <w:p w14:paraId="1E22CFF6" w14:textId="77777777" w:rsidR="008B4C27" w:rsidRPr="00B34330" w:rsidRDefault="008B4C27" w:rsidP="008B4C27">
                            <w:pPr>
                              <w:spacing w:after="0" w:line="240" w:lineRule="auto"/>
                              <w:jc w:val="both"/>
                              <w:rPr>
                                <w:rFonts w:ascii="Times New Roman" w:hAnsi="Times New Roman" w:cs="Times New Roman"/>
                                <w:b/>
                                <w:bCs/>
                                <w:sz w:val="24"/>
                                <w:szCs w:val="24"/>
                              </w:rPr>
                            </w:pPr>
                            <w:r w:rsidRPr="00B34330">
                              <w:rPr>
                                <w:rFonts w:ascii="Times New Roman" w:hAnsi="Times New Roman" w:cs="Times New Roman"/>
                                <w:b/>
                                <w:bCs/>
                                <w:sz w:val="24"/>
                                <w:szCs w:val="24"/>
                              </w:rPr>
                              <w:t>A végrehajtás elkészítéséért felelős:</w:t>
                            </w:r>
                            <w:r w:rsidRPr="00B34330">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B34330">
                              <w:rPr>
                                <w:rFonts w:ascii="Times New Roman" w:hAnsi="Times New Roman" w:cs="Times New Roman"/>
                                <w:b/>
                                <w:bCs/>
                                <w:sz w:val="24"/>
                                <w:szCs w:val="24"/>
                              </w:rPr>
                              <w:t>Tóthné dr. Titz Éva jegyző</w:t>
                            </w:r>
                          </w:p>
                          <w:p w14:paraId="3890E3D7" w14:textId="77777777" w:rsidR="008B4C27" w:rsidRPr="00B34330" w:rsidRDefault="008B4C27" w:rsidP="008B4C27">
                            <w:pPr>
                              <w:spacing w:after="0" w:line="240" w:lineRule="auto"/>
                              <w:jc w:val="both"/>
                              <w:rPr>
                                <w:rFonts w:ascii="Times New Roman" w:hAnsi="Times New Roman" w:cs="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Pr>
                                <w:rFonts w:ascii="Times New Roman" w:hAnsi="Times New Roman"/>
                                <w:b/>
                                <w:bCs/>
                                <w:sz w:val="24"/>
                                <w:szCs w:val="24"/>
                              </w:rPr>
                              <w:t>jegyző</w:t>
                            </w:r>
                          </w:p>
                          <w:p w14:paraId="29816FEC" w14:textId="77777777" w:rsidR="008B4C27" w:rsidRDefault="008B4C27" w:rsidP="008B4C27">
                            <w:pPr>
                              <w:spacing w:after="0" w:line="240"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954075" id="_x0000_t202" coordsize="21600,21600" o:spt="202" path="m,l,21600r21600,l21600,xe">
                <v:stroke joinstyle="miter"/>
                <v:path gradientshapeok="t" o:connecttype="rect"/>
              </v:shapetype>
              <v:shape id="Szövegdoboz 2" o:spid="_x0000_s1026" type="#_x0000_t202" style="position:absolute;left:0;text-align:left;margin-left:0;margin-top:18.6pt;width:454.5pt;height:267.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">
                <v:textbox>
                  <w:txbxContent>
                    <w:p w14:paraId="61CE0851" w14:textId="74FF2403" w:rsidR="008B4C27" w:rsidRPr="00B34330" w:rsidRDefault="008B4C27" w:rsidP="008B4C27">
                      <w:pPr>
                        <w:spacing w:before="240" w:after="0" w:line="240" w:lineRule="auto"/>
                        <w:jc w:val="both"/>
                        <w:rPr>
                          <w:rFonts w:ascii="Times New Roman" w:hAnsi="Times New Roman" w:cs="Times New Roman"/>
                          <w:b/>
                          <w:bCs/>
                          <w:sz w:val="24"/>
                          <w:szCs w:val="24"/>
                        </w:rPr>
                      </w:pPr>
                      <w:r w:rsidRPr="00B34330">
                        <w:rPr>
                          <w:rFonts w:ascii="Times New Roman" w:hAnsi="Times New Roman"/>
                          <w:b/>
                          <w:bCs/>
                          <w:sz w:val="24"/>
                          <w:szCs w:val="24"/>
                        </w:rPr>
                        <w:t>Tárgy:</w:t>
                      </w:r>
                      <w:r w:rsidRPr="00B34330">
                        <w:rPr>
                          <w:rFonts w:ascii="Times New Roman" w:hAnsi="Times New Roman"/>
                          <w:b/>
                          <w:bCs/>
                          <w:sz w:val="24"/>
                          <w:szCs w:val="24"/>
                        </w:rPr>
                        <w:tab/>
                      </w:r>
                      <w:r w:rsidRPr="00B34330">
                        <w:rPr>
                          <w:rFonts w:ascii="Times New Roman" w:hAnsi="Times New Roman" w:cs="Times New Roman"/>
                          <w:b/>
                          <w:bCs/>
                          <w:sz w:val="24"/>
                          <w:szCs w:val="24"/>
                        </w:rPr>
                        <w:t xml:space="preserve"> </w:t>
                      </w:r>
                      <w:bookmarkStart w:id="1" w:name="_Hlk166490431"/>
                      <w:r w:rsidR="00794D68">
                        <w:rPr>
                          <w:rFonts w:ascii="Times New Roman" w:hAnsi="Times New Roman" w:cs="Times New Roman"/>
                          <w:b/>
                          <w:bCs/>
                          <w:sz w:val="24"/>
                          <w:szCs w:val="24"/>
                        </w:rPr>
                        <w:t>A</w:t>
                      </w:r>
                      <w:r>
                        <w:rPr>
                          <w:rFonts w:ascii="Times New Roman" w:hAnsi="Times New Roman" w:cs="Times New Roman"/>
                          <w:b/>
                          <w:bCs/>
                          <w:sz w:val="24"/>
                          <w:szCs w:val="24"/>
                        </w:rPr>
                        <w:t xml:space="preserve"> környezetvédelem helyi szabályairól</w:t>
                      </w:r>
                      <w:r w:rsidRPr="00B34330">
                        <w:rPr>
                          <w:rFonts w:ascii="Times New Roman" w:hAnsi="Times New Roman" w:cs="Times New Roman"/>
                          <w:b/>
                          <w:bCs/>
                          <w:sz w:val="24"/>
                          <w:szCs w:val="24"/>
                        </w:rPr>
                        <w:t xml:space="preserve"> szóló rendelet megalkotása</w:t>
                      </w:r>
                      <w:bookmarkEnd w:id="1"/>
                    </w:p>
                    <w:p w14:paraId="3821E770" w14:textId="56E02383" w:rsidR="008B4C27" w:rsidRPr="00B34330" w:rsidRDefault="008B4C27" w:rsidP="008B4C27">
                      <w:pPr>
                        <w:spacing w:before="240" w:after="0" w:line="240" w:lineRule="auto"/>
                        <w:rPr>
                          <w:rFonts w:ascii="Times New Roman" w:hAnsi="Times New Roman"/>
                          <w:b/>
                          <w:bCs/>
                          <w:sz w:val="24"/>
                          <w:szCs w:val="24"/>
                          <w:u w:val="single"/>
                        </w:rPr>
                      </w:pPr>
                      <w:r w:rsidRPr="00B34330">
                        <w:rPr>
                          <w:rFonts w:ascii="Times New Roman" w:hAnsi="Times New Roman"/>
                          <w:b/>
                          <w:bCs/>
                          <w:sz w:val="24"/>
                          <w:szCs w:val="24"/>
                        </w:rPr>
                        <w:t>Előterjesztő:</w:t>
                      </w:r>
                      <w:r w:rsidRPr="00B34330">
                        <w:rPr>
                          <w:rFonts w:ascii="Times New Roman" w:hAnsi="Times New Roman"/>
                          <w:b/>
                          <w:bCs/>
                          <w:sz w:val="24"/>
                          <w:szCs w:val="24"/>
                        </w:rPr>
                        <w:tab/>
                      </w:r>
                      <w:r w:rsidR="0028660D">
                        <w:rPr>
                          <w:rFonts w:ascii="Times New Roman" w:hAnsi="Times New Roman"/>
                          <w:b/>
                          <w:bCs/>
                          <w:sz w:val="24"/>
                          <w:szCs w:val="24"/>
                        </w:rPr>
                        <w:t>Csom Károlyné</w:t>
                      </w:r>
                      <w:r w:rsidRPr="00B34330">
                        <w:rPr>
                          <w:rFonts w:ascii="Times New Roman" w:hAnsi="Times New Roman"/>
                          <w:b/>
                          <w:bCs/>
                          <w:sz w:val="24"/>
                          <w:szCs w:val="24"/>
                        </w:rPr>
                        <w:t xml:space="preserve"> polgármester</w:t>
                      </w:r>
                      <w:r w:rsidRPr="00B34330">
                        <w:rPr>
                          <w:rFonts w:ascii="Times New Roman" w:hAnsi="Times New Roman"/>
                          <w:b/>
                          <w:bCs/>
                          <w:sz w:val="24"/>
                          <w:szCs w:val="24"/>
                        </w:rPr>
                        <w:tab/>
                      </w:r>
                      <w:r w:rsidR="00671B3D">
                        <w:rPr>
                          <w:rFonts w:ascii="Times New Roman" w:hAnsi="Times New Roman"/>
                          <w:b/>
                          <w:bCs/>
                          <w:sz w:val="24"/>
                          <w:szCs w:val="24"/>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p>
                    <w:p w14:paraId="07B88FA1"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t>aláírás</w:t>
                      </w:r>
                    </w:p>
                    <w:p w14:paraId="4E6AC218" w14:textId="77777777" w:rsidR="008B4C27" w:rsidRPr="00B34330" w:rsidRDefault="008B4C27" w:rsidP="008B4C27">
                      <w:pPr>
                        <w:spacing w:after="0" w:line="240" w:lineRule="auto"/>
                        <w:rPr>
                          <w:rFonts w:ascii="Times New Roman" w:hAnsi="Times New Roman"/>
                          <w:b/>
                          <w:bCs/>
                          <w:sz w:val="24"/>
                          <w:szCs w:val="24"/>
                        </w:rPr>
                      </w:pPr>
                    </w:p>
                    <w:p w14:paraId="70A4EBCE" w14:textId="77777777" w:rsidR="008B4C27" w:rsidRPr="00B34330" w:rsidRDefault="008B4C27" w:rsidP="008B4C27">
                      <w:pPr>
                        <w:spacing w:after="0" w:line="240" w:lineRule="auto"/>
                        <w:rPr>
                          <w:rFonts w:ascii="Times New Roman" w:hAnsi="Times New Roman"/>
                          <w:b/>
                          <w:bCs/>
                          <w:sz w:val="24"/>
                          <w:szCs w:val="24"/>
                          <w:u w:val="single"/>
                        </w:rPr>
                      </w:pPr>
                      <w:r w:rsidRPr="00B34330">
                        <w:rPr>
                          <w:rFonts w:ascii="Times New Roman" w:hAnsi="Times New Roman"/>
                          <w:b/>
                          <w:bCs/>
                          <w:sz w:val="24"/>
                          <w:szCs w:val="24"/>
                        </w:rPr>
                        <w:t>Előkészítette:</w:t>
                      </w:r>
                      <w:r w:rsidRPr="00B34330">
                        <w:rPr>
                          <w:rFonts w:ascii="Times New Roman" w:hAnsi="Times New Roman"/>
                          <w:b/>
                          <w:bCs/>
                          <w:sz w:val="24"/>
                          <w:szCs w:val="24"/>
                        </w:rPr>
                        <w:tab/>
                      </w:r>
                      <w:r w:rsidR="00671B3D">
                        <w:rPr>
                          <w:rFonts w:ascii="Times New Roman" w:hAnsi="Times New Roman"/>
                          <w:b/>
                          <w:bCs/>
                          <w:sz w:val="24"/>
                          <w:szCs w:val="24"/>
                        </w:rPr>
                        <w:t>dr. Harkai Barbara al</w:t>
                      </w:r>
                      <w:r w:rsidRPr="00B34330">
                        <w:rPr>
                          <w:rFonts w:ascii="Times New Roman" w:hAnsi="Times New Roman"/>
                          <w:b/>
                          <w:bCs/>
                          <w:sz w:val="24"/>
                          <w:szCs w:val="24"/>
                        </w:rPr>
                        <w:t>jegyző</w:t>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r w:rsidRPr="00B34330">
                        <w:rPr>
                          <w:rFonts w:ascii="Times New Roman" w:hAnsi="Times New Roman"/>
                          <w:b/>
                          <w:bCs/>
                          <w:sz w:val="24"/>
                          <w:szCs w:val="24"/>
                          <w:u w:val="single"/>
                        </w:rPr>
                        <w:tab/>
                      </w:r>
                    </w:p>
                    <w:p w14:paraId="01F73CEB"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t xml:space="preserve">aláírás </w:t>
                      </w:r>
                    </w:p>
                    <w:p w14:paraId="04E8B940" w14:textId="77777777" w:rsidR="008B4C27" w:rsidRPr="00B34330" w:rsidRDefault="008B4C27" w:rsidP="008B4C27">
                      <w:pPr>
                        <w:spacing w:after="0" w:line="240" w:lineRule="auto"/>
                        <w:rPr>
                          <w:rFonts w:ascii="Times New Roman" w:hAnsi="Times New Roman"/>
                          <w:b/>
                          <w:bCs/>
                          <w:sz w:val="24"/>
                          <w:szCs w:val="24"/>
                        </w:rPr>
                      </w:pPr>
                    </w:p>
                    <w:p w14:paraId="6F17705E" w14:textId="77777777" w:rsidR="008B4C27" w:rsidRPr="00B34330" w:rsidRDefault="008B4C27" w:rsidP="008B4C27">
                      <w:pPr>
                        <w:spacing w:after="0" w:line="240" w:lineRule="auto"/>
                        <w:rPr>
                          <w:rFonts w:ascii="Times New Roman" w:hAnsi="Times New Roman"/>
                          <w:b/>
                          <w:bCs/>
                          <w:sz w:val="24"/>
                          <w:szCs w:val="24"/>
                        </w:rPr>
                      </w:pPr>
                      <w:r w:rsidRPr="00B34330">
                        <w:rPr>
                          <w:rFonts w:ascii="Times New Roman" w:hAnsi="Times New Roman"/>
                          <w:b/>
                          <w:bCs/>
                          <w:sz w:val="24"/>
                          <w:szCs w:val="24"/>
                        </w:rPr>
                        <w:t xml:space="preserve">Az előterjesztés törvényességi felülvizsgálatát végezte: </w:t>
                      </w:r>
                      <w:r>
                        <w:rPr>
                          <w:rFonts w:ascii="Times New Roman" w:hAnsi="Times New Roman"/>
                          <w:b/>
                          <w:bCs/>
                          <w:sz w:val="24"/>
                          <w:szCs w:val="24"/>
                        </w:rPr>
                        <w:tab/>
                      </w:r>
                      <w:r w:rsidRPr="00B34330">
                        <w:rPr>
                          <w:rFonts w:ascii="Times New Roman" w:hAnsi="Times New Roman"/>
                          <w:b/>
                          <w:bCs/>
                          <w:sz w:val="24"/>
                          <w:szCs w:val="24"/>
                          <w:u w:val="single"/>
                        </w:rPr>
                        <w:t>_________________</w:t>
                      </w:r>
                    </w:p>
                    <w:p w14:paraId="713EA5BF" w14:textId="77777777" w:rsidR="008B4C27" w:rsidRPr="00B34330" w:rsidRDefault="008B4C27" w:rsidP="008B4C27">
                      <w:pPr>
                        <w:spacing w:after="0" w:line="240" w:lineRule="auto"/>
                        <w:ind w:left="4956" w:firstLine="708"/>
                        <w:rPr>
                          <w:rFonts w:ascii="Times New Roman" w:hAnsi="Times New Roman"/>
                          <w:b/>
                          <w:bCs/>
                          <w:sz w:val="24"/>
                          <w:szCs w:val="24"/>
                        </w:rPr>
                      </w:pPr>
                      <w:r w:rsidRPr="00B34330">
                        <w:rPr>
                          <w:rFonts w:ascii="Times New Roman" w:hAnsi="Times New Roman"/>
                          <w:b/>
                          <w:bCs/>
                          <w:sz w:val="24"/>
                          <w:szCs w:val="24"/>
                        </w:rPr>
                        <w:t>Tóthné dr. Titz Éva jegyző</w:t>
                      </w:r>
                    </w:p>
                    <w:p w14:paraId="0B6978C4" w14:textId="77777777" w:rsidR="008B4C27" w:rsidRPr="00B34330" w:rsidRDefault="008B4C27" w:rsidP="008B4C27">
                      <w:pPr>
                        <w:spacing w:after="0" w:line="240" w:lineRule="auto"/>
                        <w:ind w:left="4956" w:firstLine="708"/>
                        <w:rPr>
                          <w:rFonts w:ascii="Times New Roman" w:hAnsi="Times New Roman"/>
                          <w:b/>
                          <w:bCs/>
                          <w:sz w:val="24"/>
                          <w:szCs w:val="24"/>
                        </w:rPr>
                      </w:pPr>
                    </w:p>
                    <w:p w14:paraId="684AABBA" w14:textId="77777777" w:rsidR="008B4C27" w:rsidRPr="00B34330" w:rsidRDefault="008B4C27" w:rsidP="008B4C27">
                      <w:pPr>
                        <w:spacing w:after="0" w:line="240" w:lineRule="auto"/>
                        <w:ind w:left="5664" w:hanging="5664"/>
                        <w:rPr>
                          <w:rFonts w:ascii="Times New Roman" w:hAnsi="Times New Roman"/>
                          <w:b/>
                          <w:bCs/>
                          <w:sz w:val="24"/>
                          <w:szCs w:val="24"/>
                        </w:rPr>
                      </w:pPr>
                      <w:r w:rsidRPr="00B34330">
                        <w:rPr>
                          <w:rFonts w:ascii="Times New Roman" w:hAnsi="Times New Roman"/>
                          <w:b/>
                          <w:bCs/>
                          <w:sz w:val="24"/>
                          <w:szCs w:val="24"/>
                        </w:rPr>
                        <w:t xml:space="preserve">Az előterjesztés pénzügyi vizsgálatát végezte: </w:t>
                      </w:r>
                      <w:r w:rsidRPr="00B34330">
                        <w:rPr>
                          <w:rFonts w:ascii="Times New Roman" w:hAnsi="Times New Roman"/>
                          <w:b/>
                          <w:bCs/>
                          <w:sz w:val="24"/>
                          <w:szCs w:val="24"/>
                        </w:rPr>
                        <w:tab/>
                        <w:t>pénzügyi vizsgálatot nem igényel</w:t>
                      </w:r>
                    </w:p>
                    <w:p w14:paraId="13AAE513" w14:textId="77777777" w:rsidR="008B4C27" w:rsidRPr="00B34330" w:rsidRDefault="008B4C27" w:rsidP="008B4C27">
                      <w:pPr>
                        <w:spacing w:after="0" w:line="240" w:lineRule="auto"/>
                        <w:jc w:val="both"/>
                        <w:rPr>
                          <w:rFonts w:ascii="Times New Roman" w:hAnsi="Times New Roman" w:cs="Times New Roman"/>
                          <w:b/>
                          <w:bCs/>
                          <w:sz w:val="24"/>
                          <w:szCs w:val="24"/>
                        </w:rPr>
                      </w:pPr>
                    </w:p>
                    <w:p w14:paraId="1E22CFF6" w14:textId="77777777" w:rsidR="008B4C27" w:rsidRPr="00B34330" w:rsidRDefault="008B4C27" w:rsidP="008B4C27">
                      <w:pPr>
                        <w:spacing w:after="0" w:line="240" w:lineRule="auto"/>
                        <w:jc w:val="both"/>
                        <w:rPr>
                          <w:rFonts w:ascii="Times New Roman" w:hAnsi="Times New Roman" w:cs="Times New Roman"/>
                          <w:b/>
                          <w:bCs/>
                          <w:sz w:val="24"/>
                          <w:szCs w:val="24"/>
                        </w:rPr>
                      </w:pPr>
                      <w:r w:rsidRPr="00B34330">
                        <w:rPr>
                          <w:rFonts w:ascii="Times New Roman" w:hAnsi="Times New Roman" w:cs="Times New Roman"/>
                          <w:b/>
                          <w:bCs/>
                          <w:sz w:val="24"/>
                          <w:szCs w:val="24"/>
                        </w:rPr>
                        <w:t>A végrehajtás elkészítéséért felelős:</w:t>
                      </w:r>
                      <w:r w:rsidRPr="00B34330">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B34330">
                        <w:rPr>
                          <w:rFonts w:ascii="Times New Roman" w:hAnsi="Times New Roman" w:cs="Times New Roman"/>
                          <w:b/>
                          <w:bCs/>
                          <w:sz w:val="24"/>
                          <w:szCs w:val="24"/>
                        </w:rPr>
                        <w:t>Tóthné dr. Titz Éva jegyző</w:t>
                      </w:r>
                    </w:p>
                    <w:p w14:paraId="3890E3D7" w14:textId="77777777" w:rsidR="008B4C27" w:rsidRPr="00B34330" w:rsidRDefault="008B4C27" w:rsidP="008B4C27">
                      <w:pPr>
                        <w:spacing w:after="0" w:line="240" w:lineRule="auto"/>
                        <w:jc w:val="both"/>
                        <w:rPr>
                          <w:rFonts w:ascii="Times New Roman" w:hAnsi="Times New Roman" w:cs="Times New Roman"/>
                          <w:b/>
                          <w:bCs/>
                          <w:sz w:val="24"/>
                          <w:szCs w:val="24"/>
                        </w:rPr>
                      </w:pP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sidRPr="00B34330">
                        <w:rPr>
                          <w:rFonts w:ascii="Times New Roman" w:hAnsi="Times New Roman"/>
                          <w:b/>
                          <w:bCs/>
                          <w:sz w:val="24"/>
                          <w:szCs w:val="24"/>
                        </w:rPr>
                        <w:tab/>
                      </w:r>
                      <w:r>
                        <w:rPr>
                          <w:rFonts w:ascii="Times New Roman" w:hAnsi="Times New Roman"/>
                          <w:b/>
                          <w:bCs/>
                          <w:sz w:val="24"/>
                          <w:szCs w:val="24"/>
                        </w:rPr>
                        <w:t>jegyző</w:t>
                      </w:r>
                    </w:p>
                    <w:p w14:paraId="29816FEC" w14:textId="77777777" w:rsidR="008B4C27" w:rsidRDefault="008B4C27" w:rsidP="008B4C27">
                      <w:pPr>
                        <w:spacing w:after="0" w:line="240" w:lineRule="auto"/>
                        <w:jc w:val="both"/>
                      </w:pPr>
                    </w:p>
                  </w:txbxContent>
                </v:textbox>
                <w10:wrap type="square" anchorx="margin"/>
              </v:shape>
            </w:pict>
          </mc:Fallback>
        </mc:AlternateContent>
      </w:r>
    </w:p>
    <w:p w14:paraId="27109A45" w14:textId="77777777" w:rsidR="008B4C27" w:rsidRPr="008B4C27" w:rsidRDefault="008B4C27" w:rsidP="008B4C27">
      <w:pPr>
        <w:jc w:val="both"/>
        <w:rPr>
          <w:rFonts w:ascii="Times New Roman" w:hAnsi="Times New Roman"/>
          <w:bCs/>
          <w:sz w:val="24"/>
          <w:szCs w:val="24"/>
        </w:rPr>
      </w:pPr>
    </w:p>
    <w:p w14:paraId="42FB02D6" w14:textId="77777777" w:rsidR="008B4C27" w:rsidRPr="008B4C27" w:rsidRDefault="008B4C27" w:rsidP="008B4C27">
      <w:pPr>
        <w:jc w:val="both"/>
        <w:rPr>
          <w:rFonts w:ascii="Times New Roman" w:hAnsi="Times New Roman"/>
          <w:bCs/>
          <w:sz w:val="24"/>
          <w:szCs w:val="24"/>
        </w:rPr>
      </w:pPr>
      <w:r w:rsidRPr="008B4C27">
        <w:rPr>
          <w:rFonts w:ascii="Times New Roman" w:hAnsi="Times New Roman"/>
          <w:bCs/>
          <w:sz w:val="24"/>
          <w:szCs w:val="24"/>
        </w:rPr>
        <w:t>Tisztelt Képviselő-testület!</w:t>
      </w:r>
    </w:p>
    <w:p w14:paraId="32A8A74E" w14:textId="77777777" w:rsidR="008B4C27" w:rsidRPr="008B4C27" w:rsidRDefault="008B4C27" w:rsidP="008B4C27">
      <w:pPr>
        <w:suppressAutoHyphens/>
        <w:spacing w:after="0" w:line="240" w:lineRule="auto"/>
        <w:jc w:val="both"/>
        <w:rPr>
          <w:rFonts w:ascii="Times New Roman" w:eastAsia="Noto Sans CJK SC Regular" w:hAnsi="Times New Roman" w:cs="FreeSans"/>
          <w:i/>
          <w:kern w:val="2"/>
          <w:sz w:val="24"/>
          <w:szCs w:val="24"/>
          <w:lang w:eastAsia="zh-CN" w:bidi="hi-IN"/>
        </w:rPr>
      </w:pPr>
      <w:r w:rsidRPr="008B4C27">
        <w:rPr>
          <w:rFonts w:ascii="Times New Roman" w:eastAsia="Noto Sans CJK SC Regular" w:hAnsi="Times New Roman" w:cs="FreeSans"/>
          <w:kern w:val="2"/>
          <w:sz w:val="24"/>
          <w:szCs w:val="24"/>
          <w:lang w:eastAsia="zh-CN" w:bidi="hi-IN"/>
        </w:rPr>
        <w:t xml:space="preserve">A Képviselő-testület kérésére, előkészítésre került a „a környezetvédelem helyi szabályairól” szóló rendelet tervezet. A rendelet megalkotásának az oka a településen élők és nyaralók egészséges környezethez való joga, a település élhetőségének biztosítása, különös tekintettel a településen található zöldterületek, zöldfelületek védelmére és tisztántartására. </w:t>
      </w:r>
    </w:p>
    <w:p w14:paraId="0B2733D4" w14:textId="77777777" w:rsidR="008B4C27" w:rsidRPr="008B4C27" w:rsidRDefault="008B4C27" w:rsidP="008B4C27">
      <w:pPr>
        <w:suppressAutoHyphens/>
        <w:spacing w:after="0" w:line="240" w:lineRule="auto"/>
        <w:jc w:val="both"/>
        <w:rPr>
          <w:rFonts w:ascii="Times New Roman" w:eastAsia="Noto Sans CJK SC Regular" w:hAnsi="Times New Roman" w:cs="FreeSans"/>
          <w:kern w:val="2"/>
          <w:sz w:val="24"/>
          <w:szCs w:val="24"/>
          <w:lang w:eastAsia="zh-CN" w:bidi="hi-IN"/>
        </w:rPr>
      </w:pPr>
    </w:p>
    <w:p w14:paraId="79FC1358" w14:textId="77777777" w:rsidR="008B4C27" w:rsidRPr="008B4C27" w:rsidRDefault="008B4C27" w:rsidP="008B4C27">
      <w:pPr>
        <w:jc w:val="both"/>
        <w:rPr>
          <w:rFonts w:ascii="Times New Roman" w:eastAsia="Noto Sans CJK SC Regular" w:hAnsi="Times New Roman" w:cs="FreeSans"/>
          <w:kern w:val="2"/>
          <w:sz w:val="24"/>
          <w:szCs w:val="24"/>
          <w:lang w:eastAsia="zh-CN" w:bidi="hi-IN"/>
        </w:rPr>
      </w:pPr>
      <w:r w:rsidRPr="008B4C27">
        <w:rPr>
          <w:rFonts w:ascii="Times New Roman" w:eastAsia="Noto Sans CJK SC Regular" w:hAnsi="Times New Roman" w:cs="FreeSans"/>
          <w:kern w:val="2"/>
          <w:sz w:val="24"/>
          <w:szCs w:val="24"/>
          <w:lang w:eastAsia="zh-CN" w:bidi="hi-IN"/>
        </w:rPr>
        <w:t>Az önkormányzat a rendelet megalkotásával koordinálni/felügyelni szeretné a különféle zöldterületek, zöldfelületek gondozását, tisztán tartását, ezzel is elősegítve és megtartva, hogy a település továbbra is élhető és szép legyen.</w:t>
      </w:r>
    </w:p>
    <w:p w14:paraId="567F142C" w14:textId="0D4EF997" w:rsidR="003839A0" w:rsidRPr="003839A0" w:rsidRDefault="0028660D" w:rsidP="003839A0">
      <w:pPr>
        <w:spacing w:after="0" w:line="240" w:lineRule="auto"/>
        <w:jc w:val="both"/>
        <w:rPr>
          <w:rFonts w:ascii="Times New Roman" w:eastAsia="MS Mincho" w:hAnsi="Times New Roman"/>
          <w:sz w:val="24"/>
          <w:szCs w:val="24"/>
        </w:rPr>
      </w:pPr>
      <w:r>
        <w:rPr>
          <w:rFonts w:ascii="Times New Roman" w:eastAsia="Times New Roman" w:hAnsi="Times New Roman" w:cs="Times New Roman"/>
          <w:sz w:val="24"/>
          <w:szCs w:val="24"/>
          <w:shd w:val="clear" w:color="auto" w:fill="FFFFFF"/>
          <w:lang w:eastAsia="hu-HU"/>
        </w:rPr>
        <w:t>Káptalantóti</w:t>
      </w:r>
      <w:r w:rsidR="003839A0" w:rsidRPr="003839A0">
        <w:rPr>
          <w:rFonts w:ascii="Times New Roman" w:hAnsi="Times New Roman" w:cs="Times New Roman"/>
          <w:sz w:val="24"/>
          <w:szCs w:val="24"/>
        </w:rPr>
        <w:t xml:space="preserve"> Község Önkormányzat Képviselő-</w:t>
      </w:r>
      <w:r w:rsidR="003839A0" w:rsidRPr="00FE64DF">
        <w:rPr>
          <w:rFonts w:ascii="Times New Roman" w:hAnsi="Times New Roman" w:cs="Times New Roman"/>
          <w:sz w:val="24"/>
          <w:szCs w:val="24"/>
        </w:rPr>
        <w:t xml:space="preserve">testülete a </w:t>
      </w:r>
      <w:r w:rsidR="00EF4C8F" w:rsidRPr="00FE64DF">
        <w:rPr>
          <w:rFonts w:ascii="Times New Roman" w:hAnsi="Times New Roman" w:cs="Times New Roman"/>
          <w:sz w:val="24"/>
          <w:szCs w:val="24"/>
        </w:rPr>
        <w:t>1</w:t>
      </w:r>
      <w:r w:rsidR="00FE64DF" w:rsidRPr="00FE64DF">
        <w:rPr>
          <w:rFonts w:ascii="Times New Roman" w:hAnsi="Times New Roman" w:cs="Times New Roman"/>
          <w:sz w:val="24"/>
          <w:szCs w:val="24"/>
        </w:rPr>
        <w:t>5</w:t>
      </w:r>
      <w:r w:rsidR="003839A0" w:rsidRPr="00FE64DF">
        <w:rPr>
          <w:rFonts w:ascii="Times New Roman" w:hAnsi="Times New Roman" w:cs="Times New Roman"/>
          <w:sz w:val="24"/>
          <w:szCs w:val="24"/>
        </w:rPr>
        <w:t>/202</w:t>
      </w:r>
      <w:r w:rsidR="00EF4C8F" w:rsidRPr="00FE64DF">
        <w:rPr>
          <w:rFonts w:ascii="Times New Roman" w:hAnsi="Times New Roman" w:cs="Times New Roman"/>
          <w:sz w:val="24"/>
          <w:szCs w:val="24"/>
        </w:rPr>
        <w:t>4</w:t>
      </w:r>
      <w:r w:rsidR="003839A0" w:rsidRPr="00FE64DF">
        <w:rPr>
          <w:rFonts w:ascii="Times New Roman" w:hAnsi="Times New Roman" w:cs="Times New Roman"/>
          <w:sz w:val="24"/>
          <w:szCs w:val="24"/>
        </w:rPr>
        <w:t>. (III.1</w:t>
      </w:r>
      <w:r w:rsidR="00FE64DF" w:rsidRPr="00FE64DF">
        <w:rPr>
          <w:rFonts w:ascii="Times New Roman" w:hAnsi="Times New Roman" w:cs="Times New Roman"/>
          <w:sz w:val="24"/>
          <w:szCs w:val="24"/>
        </w:rPr>
        <w:t>2</w:t>
      </w:r>
      <w:r w:rsidR="003839A0" w:rsidRPr="00FE64DF">
        <w:rPr>
          <w:rFonts w:ascii="Times New Roman" w:hAnsi="Times New Roman" w:cs="Times New Roman"/>
          <w:sz w:val="24"/>
          <w:szCs w:val="24"/>
        </w:rPr>
        <w:t>.) számú határozatával</w:t>
      </w:r>
      <w:r w:rsidR="003839A0" w:rsidRPr="003839A0">
        <w:rPr>
          <w:rFonts w:ascii="Times New Roman" w:hAnsi="Times New Roman" w:cs="Times New Roman"/>
          <w:sz w:val="24"/>
          <w:szCs w:val="24"/>
        </w:rPr>
        <w:t xml:space="preserve"> </w:t>
      </w:r>
      <w:r w:rsidR="003839A0" w:rsidRPr="003839A0">
        <w:rPr>
          <w:rFonts w:ascii="Times New Roman" w:eastAsia="MS Mincho" w:hAnsi="Times New Roman"/>
          <w:sz w:val="24"/>
          <w:szCs w:val="24"/>
        </w:rPr>
        <w:t>megbízta a Szigligeti Közös Önkormányzati Hivatal Jegyzőjét, hogy a</w:t>
      </w:r>
      <w:r w:rsidR="003839A0" w:rsidRPr="003839A0">
        <w:rPr>
          <w:rFonts w:ascii="Times New Roman" w:eastAsia="Times New Roman" w:hAnsi="Times New Roman" w:cs="Times New Roman"/>
          <w:sz w:val="24"/>
          <w:szCs w:val="24"/>
          <w:lang w:eastAsia="hu-HU"/>
        </w:rPr>
        <w:t xml:space="preserve"> </w:t>
      </w:r>
      <w:r w:rsidR="003839A0">
        <w:rPr>
          <w:rFonts w:ascii="Times New Roman" w:eastAsia="Times New Roman" w:hAnsi="Times New Roman" w:cs="Times New Roman"/>
          <w:sz w:val="24"/>
          <w:szCs w:val="24"/>
          <w:lang w:eastAsia="hu-HU"/>
        </w:rPr>
        <w:t xml:space="preserve">környezetvédelem helyi szabályairól szóló </w:t>
      </w:r>
      <w:r w:rsidR="003839A0" w:rsidRPr="003839A0">
        <w:rPr>
          <w:rFonts w:ascii="Times New Roman" w:eastAsia="Times New Roman" w:hAnsi="Times New Roman" w:cs="Times New Roman"/>
          <w:sz w:val="24"/>
          <w:szCs w:val="24"/>
          <w:shd w:val="clear" w:color="auto" w:fill="FFFFFF"/>
          <w:lang w:eastAsia="hu-HU"/>
        </w:rPr>
        <w:t>önkormányzati rendelet</w:t>
      </w:r>
      <w:r w:rsidR="003839A0" w:rsidRPr="003839A0">
        <w:rPr>
          <w:rFonts w:ascii="Times New Roman" w:eastAsia="Times New Roman" w:hAnsi="Times New Roman" w:cs="Times New Roman"/>
          <w:sz w:val="24"/>
          <w:szCs w:val="24"/>
          <w:lang w:eastAsia="hu-HU"/>
        </w:rPr>
        <w:t xml:space="preserve"> </w:t>
      </w:r>
      <w:r w:rsidR="003839A0" w:rsidRPr="003839A0">
        <w:rPr>
          <w:rFonts w:ascii="Times New Roman" w:eastAsia="MS Mincho" w:hAnsi="Times New Roman"/>
          <w:sz w:val="24"/>
          <w:szCs w:val="24"/>
        </w:rPr>
        <w:t xml:space="preserve">tervezetét szakmai vélemény bekérése céljából a jogszabályok alapján küldje meg az illetékes hatóságok és szervek részére. </w:t>
      </w:r>
    </w:p>
    <w:p w14:paraId="6435C9E7"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sz w:val="24"/>
          <w:szCs w:val="24"/>
          <w:shd w:val="clear" w:color="auto" w:fill="FFFFFF"/>
          <w:lang w:eastAsia="hu-HU"/>
        </w:rPr>
      </w:pPr>
      <w:r w:rsidRPr="003839A0">
        <w:rPr>
          <w:rFonts w:ascii="Times New Roman" w:eastAsiaTheme="minorEastAsia" w:hAnsi="Times New Roman" w:cs="Times New Roman"/>
          <w:sz w:val="24"/>
          <w:szCs w:val="24"/>
          <w:shd w:val="clear" w:color="auto" w:fill="FFFFFF"/>
          <w:lang w:eastAsia="hu-HU"/>
        </w:rPr>
        <w:t>A jogszabály tervezete környezetvédelmi tárgyú rendeletnek minősül, így azt a Környezet védelmének általános szabályairól szóló 1995. évi LIII. tv. 48.§ (3) bekezdésben foglaltak értelmében véleményeztetni szükséges az illetékes környezetvédelmi igazgatási szervvel (Veszprém Vármegyei Kormányhivatal Környezetvédelmi és Természetvédelmi Főosztály)</w:t>
      </w:r>
    </w:p>
    <w:p w14:paraId="7E8F8EA9"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sz w:val="24"/>
          <w:szCs w:val="24"/>
          <w:shd w:val="clear" w:color="auto" w:fill="FFFFFF"/>
          <w:lang w:eastAsia="hu-HU"/>
        </w:rPr>
      </w:pPr>
    </w:p>
    <w:p w14:paraId="6460F13D"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i/>
          <w:iCs/>
          <w:sz w:val="24"/>
          <w:szCs w:val="24"/>
          <w:shd w:val="clear" w:color="auto" w:fill="FFFFFF"/>
          <w:lang w:eastAsia="hu-HU"/>
        </w:rPr>
      </w:pPr>
      <w:r w:rsidRPr="003839A0">
        <w:rPr>
          <w:rFonts w:ascii="Times New Roman" w:eastAsiaTheme="minorEastAsia" w:hAnsi="Times New Roman" w:cs="Times New Roman"/>
          <w:i/>
          <w:iCs/>
          <w:sz w:val="24"/>
          <w:szCs w:val="24"/>
          <w:shd w:val="clear" w:color="auto" w:fill="FFFFFF"/>
          <w:lang w:eastAsia="hu-HU"/>
        </w:rPr>
        <w:t xml:space="preserve">„(3) A települési önkormányzat környezetvédelmi tárgyú rendeleteinek, határozatainak tervezetét, illetve a környezet állapotát érintő terveinek tervezetét, a környezetvédelmi programot [46. § (1) bekezdés b) pont] a szomszédos és az érintett önkormányzatoknak tájékoztatásul, az illetékes </w:t>
      </w:r>
      <w:r w:rsidRPr="003839A0">
        <w:rPr>
          <w:rFonts w:ascii="Times New Roman" w:eastAsiaTheme="minorEastAsia" w:hAnsi="Times New Roman" w:cs="Times New Roman"/>
          <w:i/>
          <w:iCs/>
          <w:sz w:val="24"/>
          <w:szCs w:val="24"/>
          <w:shd w:val="clear" w:color="auto" w:fill="FFFFFF"/>
          <w:lang w:eastAsia="hu-HU"/>
        </w:rPr>
        <w:lastRenderedPageBreak/>
        <w:t>környezetvédelmi igazgatási szervnek véleményezésre megküldi. A környezetvédelmi igazgatási szerv szakmai véleményéről harminc napon belül tájékoztatja a települési önkormányzatot.”</w:t>
      </w:r>
    </w:p>
    <w:p w14:paraId="76139722"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i/>
          <w:iCs/>
          <w:sz w:val="24"/>
          <w:szCs w:val="24"/>
          <w:shd w:val="clear" w:color="auto" w:fill="FFFFFF"/>
          <w:lang w:eastAsia="hu-HU"/>
        </w:rPr>
      </w:pPr>
    </w:p>
    <w:p w14:paraId="6899FBB8"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sz w:val="24"/>
          <w:szCs w:val="24"/>
          <w:shd w:val="clear" w:color="auto" w:fill="FFFFFF"/>
          <w:lang w:eastAsia="hu-HU"/>
        </w:rPr>
      </w:pPr>
      <w:r w:rsidRPr="003839A0">
        <w:rPr>
          <w:rFonts w:ascii="Times New Roman" w:eastAsiaTheme="minorEastAsia" w:hAnsi="Times New Roman" w:cs="Times New Roman"/>
          <w:sz w:val="24"/>
          <w:szCs w:val="24"/>
          <w:shd w:val="clear" w:color="auto" w:fill="FFFFFF"/>
          <w:lang w:eastAsia="hu-HU"/>
        </w:rPr>
        <w:t>Továbbá a Környezet védelmének általános szabályairól szóló 1995. évi LIII. tv. 46.§ (2) bekezdés c) pontjában foglaltak szerint a vármegyei önkormányzat állást foglal a települési önkormányzatok környezetvédelmet érintő rendeleteinek tervezetével kapcsolatban:</w:t>
      </w:r>
    </w:p>
    <w:p w14:paraId="765AB229"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sz w:val="24"/>
          <w:szCs w:val="24"/>
          <w:shd w:val="clear" w:color="auto" w:fill="FFFFFF"/>
          <w:lang w:eastAsia="hu-HU"/>
        </w:rPr>
      </w:pPr>
    </w:p>
    <w:p w14:paraId="1071B374" w14:textId="77777777" w:rsidR="003839A0" w:rsidRPr="003839A0" w:rsidRDefault="003839A0" w:rsidP="003839A0">
      <w:pPr>
        <w:shd w:val="clear" w:color="auto" w:fill="FFFFFF"/>
        <w:spacing w:after="0" w:line="240" w:lineRule="auto"/>
        <w:ind w:firstLine="240"/>
        <w:jc w:val="both"/>
        <w:rPr>
          <w:rFonts w:ascii="Times New Roman" w:eastAsia="Times New Roman" w:hAnsi="Times New Roman" w:cs="Times New Roman"/>
          <w:i/>
          <w:iCs/>
          <w:sz w:val="24"/>
          <w:szCs w:val="24"/>
          <w:lang w:eastAsia="hu-HU"/>
        </w:rPr>
      </w:pPr>
      <w:r w:rsidRPr="003839A0">
        <w:rPr>
          <w:rFonts w:ascii="Times New Roman" w:eastAsia="Times New Roman" w:hAnsi="Times New Roman" w:cs="Times New Roman"/>
          <w:i/>
          <w:iCs/>
          <w:sz w:val="24"/>
          <w:szCs w:val="24"/>
          <w:lang w:eastAsia="hu-HU"/>
        </w:rPr>
        <w:t>„(2) A vármegyei önkormányzat az épített és természeti környezet védelmével kapcsolatos feladatainak ellátása érdekében</w:t>
      </w:r>
    </w:p>
    <w:p w14:paraId="74FE139F" w14:textId="77777777" w:rsidR="003839A0" w:rsidRPr="003839A0" w:rsidRDefault="003839A0" w:rsidP="003839A0">
      <w:pPr>
        <w:shd w:val="clear" w:color="auto" w:fill="FFFFFF"/>
        <w:spacing w:after="0" w:line="240" w:lineRule="auto"/>
        <w:ind w:firstLine="240"/>
        <w:jc w:val="both"/>
        <w:rPr>
          <w:rFonts w:ascii="Times New Roman" w:eastAsia="Times New Roman" w:hAnsi="Times New Roman" w:cs="Times New Roman"/>
          <w:i/>
          <w:iCs/>
          <w:sz w:val="24"/>
          <w:szCs w:val="24"/>
          <w:lang w:eastAsia="hu-HU"/>
        </w:rPr>
      </w:pPr>
      <w:r w:rsidRPr="003839A0">
        <w:rPr>
          <w:rFonts w:ascii="Times New Roman" w:eastAsia="Times New Roman" w:hAnsi="Times New Roman" w:cs="Times New Roman"/>
          <w:i/>
          <w:iCs/>
          <w:sz w:val="24"/>
          <w:szCs w:val="24"/>
          <w:lang w:eastAsia="hu-HU"/>
        </w:rPr>
        <w:t>c) állást foglal a települési önkormányzatok környezetvédelmet érintő rendeleteinek tervezetével kapcsolatban;”</w:t>
      </w:r>
    </w:p>
    <w:p w14:paraId="5243BA97" w14:textId="77777777" w:rsidR="003839A0" w:rsidRPr="003839A0" w:rsidRDefault="003839A0" w:rsidP="003839A0">
      <w:pPr>
        <w:widowControl w:val="0"/>
        <w:autoSpaceDE w:val="0"/>
        <w:autoSpaceDN w:val="0"/>
        <w:adjustRightInd w:val="0"/>
        <w:spacing w:after="0" w:line="240" w:lineRule="auto"/>
        <w:jc w:val="both"/>
        <w:rPr>
          <w:rFonts w:ascii="Times New Roman" w:eastAsiaTheme="minorEastAsia" w:hAnsi="Times New Roman" w:cs="Times New Roman"/>
          <w:sz w:val="24"/>
          <w:szCs w:val="24"/>
          <w:shd w:val="clear" w:color="auto" w:fill="FFFFFF"/>
          <w:lang w:eastAsia="hu-HU"/>
        </w:rPr>
      </w:pPr>
    </w:p>
    <w:p w14:paraId="0B5A0834" w14:textId="77777777"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r w:rsidRPr="003839A0">
        <w:rPr>
          <w:rFonts w:ascii="Times New Roman" w:eastAsia="Times New Roman" w:hAnsi="Times New Roman" w:cs="Times New Roman"/>
          <w:sz w:val="24"/>
          <w:szCs w:val="24"/>
          <w:lang w:eastAsia="hu-HU"/>
        </w:rPr>
        <w:t>A Veszprém Vármegyei Kormányhivatal környezetvédelmi igazgatási szerve a megküldött rendelettervezetekkel kapcsolatban kifogást nem emelt, a tervezetekben foglaltakkal egyetértett.</w:t>
      </w:r>
    </w:p>
    <w:p w14:paraId="17F96219" w14:textId="77777777"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r w:rsidRPr="003839A0">
        <w:rPr>
          <w:rFonts w:ascii="Times New Roman" w:eastAsia="Times New Roman" w:hAnsi="Times New Roman" w:cs="Times New Roman"/>
          <w:sz w:val="24"/>
          <w:szCs w:val="24"/>
          <w:lang w:eastAsia="hu-HU"/>
        </w:rPr>
        <w:t xml:space="preserve">A Veszprém Vármegyei Önkormányzat részéről, Dr. Imre László megyei jegyző tájékoztatta az Önkormányzatot, miszerint a Veszprém Vármegyei Önkormányzat Közgyűlése Pénzügyi, Területfejlesztési és Területrendezései Bizottsága az önkormányzati rendelettervezetével kapcsolatban észrevételt nem tesz, azt jóváhagyásra javasolja. </w:t>
      </w:r>
    </w:p>
    <w:p w14:paraId="55351D31" w14:textId="77777777" w:rsidR="003839A0" w:rsidRPr="003839A0" w:rsidRDefault="003839A0" w:rsidP="003839A0">
      <w:pPr>
        <w:shd w:val="clear" w:color="auto" w:fill="FFFFFF"/>
        <w:spacing w:after="0" w:line="240" w:lineRule="auto"/>
        <w:jc w:val="both"/>
        <w:rPr>
          <w:rFonts w:ascii="Times New Roman" w:eastAsia="Times New Roman" w:hAnsi="Times New Roman" w:cs="Times New Roman"/>
          <w:sz w:val="24"/>
          <w:szCs w:val="24"/>
          <w:lang w:eastAsia="hu-HU"/>
        </w:rPr>
      </w:pPr>
    </w:p>
    <w:p w14:paraId="71ADBEE8" w14:textId="77777777" w:rsidR="003839A0" w:rsidRPr="003839A0" w:rsidRDefault="003839A0" w:rsidP="003839A0">
      <w:pPr>
        <w:shd w:val="clear" w:color="auto" w:fill="FFFFFF"/>
        <w:spacing w:after="0" w:line="240" w:lineRule="auto"/>
        <w:jc w:val="both"/>
        <w:rPr>
          <w:rFonts w:ascii="Times New Roman" w:eastAsia="Times New Roman" w:hAnsi="Times New Roman" w:cs="Times New Roman"/>
          <w:sz w:val="24"/>
          <w:szCs w:val="24"/>
          <w:lang w:eastAsia="hu-HU"/>
        </w:rPr>
      </w:pPr>
    </w:p>
    <w:p w14:paraId="3181CFE1" w14:textId="77777777" w:rsidR="003839A0" w:rsidRPr="003839A0" w:rsidRDefault="003839A0" w:rsidP="003839A0">
      <w:pPr>
        <w:spacing w:after="0" w:line="240" w:lineRule="auto"/>
        <w:jc w:val="both"/>
        <w:rPr>
          <w:rFonts w:ascii="Times New Roman" w:hAnsi="Times New Roman" w:cs="Times New Roman"/>
          <w:sz w:val="24"/>
          <w:szCs w:val="24"/>
        </w:rPr>
      </w:pPr>
      <w:r w:rsidRPr="003839A0">
        <w:rPr>
          <w:rFonts w:ascii="Times New Roman" w:hAnsi="Times New Roman" w:cs="Times New Roman"/>
          <w:sz w:val="24"/>
          <w:szCs w:val="24"/>
        </w:rPr>
        <w:t>Kérem a Tisztelt Képviselő-testületet az előterjesztést megtárgyalni, és a rendeletet megalkotni szíveskedjen.</w:t>
      </w:r>
    </w:p>
    <w:p w14:paraId="5C10BF7B" w14:textId="77777777"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p>
    <w:p w14:paraId="098EBC3C" w14:textId="77777777"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p>
    <w:p w14:paraId="43D80883" w14:textId="3EF27FE5"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0028660D">
        <w:rPr>
          <w:rFonts w:ascii="Times New Roman" w:eastAsia="Times New Roman" w:hAnsi="Times New Roman" w:cs="Times New Roman"/>
          <w:sz w:val="24"/>
          <w:szCs w:val="24"/>
          <w:lang w:eastAsia="hu-HU"/>
        </w:rPr>
        <w:t>áptalantóti</w:t>
      </w:r>
      <w:r w:rsidRPr="003839A0">
        <w:rPr>
          <w:rFonts w:ascii="Times New Roman" w:eastAsia="Times New Roman" w:hAnsi="Times New Roman" w:cs="Times New Roman"/>
          <w:sz w:val="24"/>
          <w:szCs w:val="24"/>
          <w:lang w:eastAsia="hu-HU"/>
        </w:rPr>
        <w:t>, 202</w:t>
      </w:r>
      <w:r>
        <w:rPr>
          <w:rFonts w:ascii="Times New Roman" w:eastAsia="Times New Roman" w:hAnsi="Times New Roman" w:cs="Times New Roman"/>
          <w:sz w:val="24"/>
          <w:szCs w:val="24"/>
          <w:lang w:eastAsia="hu-HU"/>
        </w:rPr>
        <w:t xml:space="preserve">4. május </w:t>
      </w:r>
      <w:r w:rsidR="00FE64DF">
        <w:rPr>
          <w:rFonts w:ascii="Times New Roman" w:eastAsia="Times New Roman" w:hAnsi="Times New Roman" w:cs="Times New Roman"/>
          <w:sz w:val="24"/>
          <w:szCs w:val="24"/>
          <w:lang w:eastAsia="hu-HU"/>
        </w:rPr>
        <w:t>2</w:t>
      </w:r>
      <w:r>
        <w:rPr>
          <w:rFonts w:ascii="Times New Roman" w:eastAsia="Times New Roman" w:hAnsi="Times New Roman" w:cs="Times New Roman"/>
          <w:sz w:val="24"/>
          <w:szCs w:val="24"/>
          <w:lang w:eastAsia="hu-HU"/>
        </w:rPr>
        <w:t>3</w:t>
      </w:r>
      <w:r w:rsidRPr="003839A0">
        <w:rPr>
          <w:rFonts w:ascii="Times New Roman" w:eastAsia="Times New Roman" w:hAnsi="Times New Roman" w:cs="Times New Roman"/>
          <w:sz w:val="24"/>
          <w:szCs w:val="24"/>
          <w:lang w:eastAsia="hu-HU"/>
        </w:rPr>
        <w:t>.</w:t>
      </w:r>
    </w:p>
    <w:p w14:paraId="51CB64B4" w14:textId="77777777" w:rsidR="003839A0" w:rsidRPr="003839A0" w:rsidRDefault="003839A0" w:rsidP="003839A0">
      <w:pPr>
        <w:spacing w:after="0" w:line="240" w:lineRule="auto"/>
        <w:jc w:val="both"/>
        <w:rPr>
          <w:rFonts w:ascii="Times New Roman" w:eastAsia="Times New Roman" w:hAnsi="Times New Roman" w:cs="Times New Roman"/>
          <w:sz w:val="24"/>
          <w:szCs w:val="24"/>
          <w:lang w:eastAsia="hu-HU"/>
        </w:rPr>
      </w:pPr>
    </w:p>
    <w:p w14:paraId="02E32270" w14:textId="77777777" w:rsidR="008B4C27" w:rsidRPr="008B4C27" w:rsidRDefault="008B4C27" w:rsidP="008B4C27"/>
    <w:p w14:paraId="5EACDC61" w14:textId="77777777" w:rsidR="008B4C27" w:rsidRPr="008B4C27" w:rsidRDefault="008B4C27" w:rsidP="008B4C27">
      <w:r w:rsidRPr="008B4C27">
        <w:br w:type="page"/>
      </w:r>
    </w:p>
    <w:p w14:paraId="288F7033" w14:textId="77777777" w:rsidR="008B4C27" w:rsidRPr="008B4C27" w:rsidRDefault="008B4C27" w:rsidP="008B4C27"/>
    <w:p w14:paraId="21D021C8" w14:textId="77777777" w:rsidR="008B4C27" w:rsidRPr="008B4C27" w:rsidRDefault="008B4C27" w:rsidP="008B4C27">
      <w:pPr>
        <w:spacing w:after="0" w:line="240" w:lineRule="auto"/>
        <w:ind w:firstLine="240"/>
        <w:jc w:val="center"/>
        <w:outlineLvl w:val="0"/>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HATÁSVIZSGÁLATI LAP</w:t>
      </w:r>
    </w:p>
    <w:p w14:paraId="48ACB38C" w14:textId="77777777" w:rsidR="008B4C27" w:rsidRPr="008B4C27" w:rsidRDefault="008B4C27" w:rsidP="008B4C27">
      <w:pPr>
        <w:spacing w:after="0" w:line="240" w:lineRule="auto"/>
        <w:jc w:val="center"/>
        <w:rPr>
          <w:rFonts w:ascii="Times New Roman" w:hAnsi="Times New Roman" w:cs="Times New Roman"/>
          <w:bCs/>
          <w:sz w:val="24"/>
          <w:szCs w:val="24"/>
          <w:bdr w:val="none" w:sz="0" w:space="0" w:color="auto" w:frame="1"/>
        </w:rPr>
      </w:pPr>
    </w:p>
    <w:p w14:paraId="2470DD0D" w14:textId="3ED99D8D" w:rsidR="008B4C27" w:rsidRPr="008B4C27" w:rsidRDefault="008B4C27" w:rsidP="008B4C27">
      <w:pPr>
        <w:spacing w:after="0" w:line="240" w:lineRule="auto"/>
        <w:jc w:val="center"/>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K</w:t>
      </w:r>
      <w:r w:rsidR="0028660D">
        <w:rPr>
          <w:rFonts w:ascii="Times New Roman" w:hAnsi="Times New Roman" w:cs="Times New Roman"/>
          <w:bCs/>
          <w:sz w:val="24"/>
          <w:szCs w:val="24"/>
          <w:bdr w:val="none" w:sz="0" w:space="0" w:color="auto" w:frame="1"/>
        </w:rPr>
        <w:t>áptalantóti</w:t>
      </w:r>
      <w:r w:rsidRPr="008B4C27">
        <w:rPr>
          <w:rFonts w:ascii="Times New Roman" w:hAnsi="Times New Roman" w:cs="Times New Roman"/>
          <w:bCs/>
          <w:sz w:val="24"/>
          <w:szCs w:val="24"/>
          <w:bdr w:val="none" w:sz="0" w:space="0" w:color="auto" w:frame="1"/>
        </w:rPr>
        <w:t xml:space="preserve"> Község Önkormányzata Képviselő-testületének</w:t>
      </w:r>
    </w:p>
    <w:p w14:paraId="18DCF160" w14:textId="77777777" w:rsidR="008B4C27" w:rsidRPr="008B4C27" w:rsidRDefault="008B4C27" w:rsidP="008B4C27">
      <w:pPr>
        <w:spacing w:after="0" w:line="240" w:lineRule="auto"/>
        <w:jc w:val="center"/>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…/2024. (</w:t>
      </w:r>
      <w:proofErr w:type="gramStart"/>
      <w:r w:rsidR="00EF4C8F">
        <w:rPr>
          <w:rFonts w:ascii="Times New Roman" w:hAnsi="Times New Roman" w:cs="Times New Roman"/>
          <w:bCs/>
          <w:sz w:val="24"/>
          <w:szCs w:val="24"/>
          <w:bdr w:val="none" w:sz="0" w:space="0" w:color="auto" w:frame="1"/>
        </w:rPr>
        <w:t xml:space="preserve">. </w:t>
      </w:r>
      <w:r w:rsidRPr="008B4C27">
        <w:rPr>
          <w:rFonts w:ascii="Times New Roman" w:hAnsi="Times New Roman" w:cs="Times New Roman"/>
          <w:bCs/>
          <w:sz w:val="24"/>
          <w:szCs w:val="24"/>
          <w:bdr w:val="none" w:sz="0" w:space="0" w:color="auto" w:frame="1"/>
        </w:rPr>
        <w:t>.</w:t>
      </w:r>
      <w:proofErr w:type="gramEnd"/>
      <w:r w:rsidRPr="008B4C27">
        <w:rPr>
          <w:rFonts w:ascii="Times New Roman" w:hAnsi="Times New Roman" w:cs="Times New Roman"/>
          <w:bCs/>
          <w:sz w:val="24"/>
          <w:szCs w:val="24"/>
          <w:bdr w:val="none" w:sz="0" w:space="0" w:color="auto" w:frame="1"/>
        </w:rPr>
        <w:t>) önkormányzati rendelet-tervezete</w:t>
      </w:r>
    </w:p>
    <w:p w14:paraId="6F24A572" w14:textId="77777777" w:rsidR="008B4C27" w:rsidRPr="008B4C27" w:rsidRDefault="008B4C27" w:rsidP="008B4C27">
      <w:pPr>
        <w:suppressAutoHyphens/>
        <w:spacing w:after="0" w:line="240" w:lineRule="auto"/>
        <w:jc w:val="center"/>
        <w:rPr>
          <w:rFonts w:ascii="Times New Roman" w:eastAsia="Noto Sans CJK SC Regular" w:hAnsi="Times New Roman" w:cs="Times New Roman"/>
          <w:b/>
          <w:bCs/>
          <w:kern w:val="2"/>
          <w:sz w:val="24"/>
          <w:szCs w:val="24"/>
          <w:lang w:eastAsia="zh-CN" w:bidi="hi-IN"/>
        </w:rPr>
      </w:pPr>
      <w:r w:rsidRPr="008B4C27">
        <w:rPr>
          <w:rFonts w:ascii="Times New Roman" w:eastAsia="Noto Sans CJK SC Regular" w:hAnsi="Times New Roman" w:cs="Times New Roman"/>
          <w:b/>
          <w:bCs/>
          <w:kern w:val="2"/>
          <w:sz w:val="24"/>
          <w:szCs w:val="24"/>
          <w:lang w:eastAsia="zh-CN" w:bidi="hi-IN"/>
        </w:rPr>
        <w:t xml:space="preserve">a környezetvédelem helyi szabályairól </w:t>
      </w:r>
    </w:p>
    <w:p w14:paraId="6BEC01BE" w14:textId="77777777" w:rsidR="008B4C27" w:rsidRPr="008B4C27" w:rsidRDefault="008B4C27" w:rsidP="008B4C27">
      <w:pPr>
        <w:suppressAutoHyphens/>
        <w:spacing w:after="0" w:line="240" w:lineRule="auto"/>
        <w:jc w:val="center"/>
        <w:rPr>
          <w:rFonts w:ascii="Times New Roman" w:eastAsia="Noto Sans CJK SC Regular" w:hAnsi="Times New Roman" w:cs="Times New Roman"/>
          <w:b/>
          <w:bCs/>
          <w:kern w:val="2"/>
          <w:sz w:val="24"/>
          <w:szCs w:val="24"/>
          <w:lang w:eastAsia="zh-CN" w:bidi="hi-IN"/>
        </w:rPr>
      </w:pPr>
    </w:p>
    <w:p w14:paraId="580BD5A0" w14:textId="77777777" w:rsidR="008B4C27" w:rsidRPr="008B4C27" w:rsidRDefault="008B4C27" w:rsidP="008B4C27">
      <w:pPr>
        <w:spacing w:after="0" w:line="240" w:lineRule="auto"/>
        <w:jc w:val="both"/>
        <w:outlineLvl w:val="0"/>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A jogalkotásról szóló 2010. évi CXXX. törvény 17. §-a értelmében a jogszabályok előkészítése során előzetes hatásvizsgálatot kell lefolytatni. Az előzetes hatásvizsgálat megállapításai a következők:</w:t>
      </w:r>
    </w:p>
    <w:p w14:paraId="590F41DA" w14:textId="77777777" w:rsidR="008B4C27" w:rsidRPr="008B4C27" w:rsidRDefault="008B4C27" w:rsidP="008B4C27">
      <w:pPr>
        <w:spacing w:after="0" w:line="240" w:lineRule="auto"/>
        <w:ind w:left="2832" w:hanging="2832"/>
        <w:jc w:val="both"/>
        <w:rPr>
          <w:rFonts w:ascii="Times New Roman" w:hAnsi="Times New Roman" w:cs="Times New Roman"/>
          <w:bCs/>
          <w:sz w:val="24"/>
          <w:szCs w:val="24"/>
          <w:bdr w:val="none" w:sz="0" w:space="0" w:color="auto" w:frame="1"/>
        </w:rPr>
      </w:pPr>
    </w:p>
    <w:p w14:paraId="395E2329" w14:textId="77777777" w:rsidR="008B4C27" w:rsidRPr="008B4C27" w:rsidRDefault="008B4C27" w:rsidP="008B4C27">
      <w:pPr>
        <w:spacing w:after="0" w:line="240" w:lineRule="auto"/>
        <w:ind w:left="2832" w:hanging="2832"/>
        <w:jc w:val="both"/>
        <w:rPr>
          <w:rFonts w:ascii="Times New Roman" w:hAnsi="Times New Roman" w:cs="Times New Roman"/>
          <w:b/>
          <w:sz w:val="24"/>
          <w:szCs w:val="24"/>
        </w:rPr>
      </w:pPr>
      <w:r w:rsidRPr="008B4C27">
        <w:rPr>
          <w:rFonts w:ascii="Times New Roman" w:hAnsi="Times New Roman" w:cs="Times New Roman"/>
          <w:b/>
          <w:bCs/>
          <w:sz w:val="24"/>
          <w:szCs w:val="24"/>
          <w:bdr w:val="none" w:sz="0" w:space="0" w:color="auto" w:frame="1"/>
        </w:rPr>
        <w:t>Társadalmi-gazdasági hatása:</w:t>
      </w:r>
      <w:r w:rsidRPr="008B4C27">
        <w:rPr>
          <w:rFonts w:ascii="Times New Roman" w:hAnsi="Times New Roman" w:cs="Times New Roman"/>
          <w:b/>
          <w:bCs/>
          <w:sz w:val="24"/>
          <w:szCs w:val="24"/>
          <w:bdr w:val="none" w:sz="0" w:space="0" w:color="auto" w:frame="1"/>
        </w:rPr>
        <w:tab/>
      </w:r>
      <w:r w:rsidRPr="008B4C27">
        <w:rPr>
          <w:rFonts w:ascii="Times New Roman" w:hAnsi="Times New Roman" w:cs="Times New Roman"/>
          <w:b/>
          <w:sz w:val="24"/>
          <w:szCs w:val="24"/>
        </w:rPr>
        <w:t xml:space="preserve"> </w:t>
      </w:r>
    </w:p>
    <w:p w14:paraId="6B77A300" w14:textId="77777777" w:rsidR="008B4C27" w:rsidRPr="008B4C27" w:rsidRDefault="008B4C27" w:rsidP="008B4C27">
      <w:pPr>
        <w:spacing w:after="0" w:line="240" w:lineRule="auto"/>
        <w:jc w:val="both"/>
        <w:rPr>
          <w:rFonts w:ascii="Times New Roman" w:hAnsi="Times New Roman" w:cs="Times New Roman"/>
          <w:bCs/>
          <w:sz w:val="24"/>
          <w:szCs w:val="24"/>
          <w:bdr w:val="none" w:sz="0" w:space="0" w:color="auto" w:frame="1"/>
        </w:rPr>
      </w:pPr>
      <w:r w:rsidRPr="008B4C27">
        <w:rPr>
          <w:rFonts w:ascii="Times New Roman" w:hAnsi="Times New Roman" w:cs="Times New Roman"/>
          <w:sz w:val="24"/>
          <w:szCs w:val="24"/>
        </w:rPr>
        <w:t>A társadalmi hatás a rendelet megalkotásával a településen élők és nyaralók életére, a településen a fenntartható természetes és épített növényi környezet megőrzésére ad biztonságot. Gazdasági hatása nincs.</w:t>
      </w:r>
    </w:p>
    <w:p w14:paraId="67B51F4C" w14:textId="77777777" w:rsidR="008B4C27" w:rsidRPr="008B4C27" w:rsidRDefault="008B4C27" w:rsidP="008B4C27">
      <w:pPr>
        <w:spacing w:after="0" w:line="240" w:lineRule="auto"/>
        <w:ind w:left="2880" w:hanging="2880"/>
        <w:jc w:val="both"/>
        <w:rPr>
          <w:rFonts w:ascii="Times New Roman" w:hAnsi="Times New Roman" w:cs="Times New Roman"/>
          <w:b/>
          <w:bCs/>
          <w:sz w:val="24"/>
          <w:szCs w:val="24"/>
          <w:bdr w:val="none" w:sz="0" w:space="0" w:color="auto" w:frame="1"/>
        </w:rPr>
      </w:pPr>
    </w:p>
    <w:p w14:paraId="2A7EA0D2" w14:textId="77777777" w:rsidR="008B4C27" w:rsidRPr="008B4C27" w:rsidRDefault="008B4C27" w:rsidP="008B4C27">
      <w:pPr>
        <w:spacing w:after="0" w:line="240" w:lineRule="auto"/>
        <w:ind w:left="2880" w:hanging="2880"/>
        <w:jc w:val="both"/>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Költségvetési hatása: </w:t>
      </w:r>
      <w:r w:rsidRPr="008B4C27">
        <w:rPr>
          <w:rFonts w:ascii="Times New Roman" w:hAnsi="Times New Roman" w:cs="Times New Roman"/>
          <w:b/>
          <w:bCs/>
          <w:sz w:val="24"/>
          <w:szCs w:val="24"/>
          <w:bdr w:val="none" w:sz="0" w:space="0" w:color="auto" w:frame="1"/>
        </w:rPr>
        <w:tab/>
      </w:r>
    </w:p>
    <w:p w14:paraId="56EC5594" w14:textId="77777777" w:rsidR="008B4C27" w:rsidRPr="008B4C27" w:rsidRDefault="008B4C27" w:rsidP="008B4C27">
      <w:pPr>
        <w:spacing w:after="0" w:line="240" w:lineRule="auto"/>
        <w:ind w:left="2880" w:hanging="2880"/>
        <w:jc w:val="both"/>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A rendelet megalkotása az önkormányzat vonatkozásában, annak költségvetésére nem releváns.</w:t>
      </w:r>
    </w:p>
    <w:p w14:paraId="439BFEEF" w14:textId="77777777" w:rsidR="008B4C27" w:rsidRPr="008B4C27" w:rsidRDefault="008B4C27" w:rsidP="008B4C27">
      <w:pPr>
        <w:spacing w:after="0" w:line="240" w:lineRule="auto"/>
        <w:ind w:left="2880" w:hanging="2880"/>
        <w:jc w:val="both"/>
        <w:rPr>
          <w:rFonts w:ascii="Times New Roman" w:hAnsi="Times New Roman" w:cs="Times New Roman"/>
          <w:bCs/>
          <w:sz w:val="24"/>
          <w:szCs w:val="24"/>
          <w:bdr w:val="none" w:sz="0" w:space="0" w:color="auto" w:frame="1"/>
        </w:rPr>
      </w:pPr>
    </w:p>
    <w:p w14:paraId="528FED71" w14:textId="77777777" w:rsidR="008B4C27" w:rsidRPr="008B4C27" w:rsidRDefault="008B4C27" w:rsidP="008B4C27">
      <w:pPr>
        <w:spacing w:after="0" w:line="240" w:lineRule="auto"/>
        <w:ind w:left="2880" w:hanging="2880"/>
        <w:jc w:val="both"/>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Környezeti, egészségi következményei: </w:t>
      </w:r>
    </w:p>
    <w:p w14:paraId="7694E0FD" w14:textId="77777777" w:rsidR="008B4C27" w:rsidRPr="008B4C27" w:rsidRDefault="008B4C27" w:rsidP="008B4C27">
      <w:pPr>
        <w:spacing w:after="0" w:line="240" w:lineRule="auto"/>
        <w:jc w:val="both"/>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 xml:space="preserve">A rendelet megalkotásának célja a lakó és nyaraló környezet megóvása, a lakó és nyaraló személyek egészséges életkörülményekhez való jogának biztosítása, valamint a </w:t>
      </w:r>
      <w:r w:rsidRPr="008B4C27">
        <w:rPr>
          <w:rFonts w:ascii="Times New Roman" w:hAnsi="Times New Roman" w:cs="Times New Roman"/>
          <w:sz w:val="24"/>
          <w:szCs w:val="24"/>
        </w:rPr>
        <w:t>természetes és épített növényi környezet megőrzése.</w:t>
      </w:r>
    </w:p>
    <w:p w14:paraId="48883B0D" w14:textId="77777777" w:rsidR="008B4C27" w:rsidRPr="008B4C27" w:rsidRDefault="008B4C27" w:rsidP="008B4C27">
      <w:pPr>
        <w:spacing w:after="0" w:line="240" w:lineRule="auto"/>
        <w:ind w:left="2880" w:hanging="2880"/>
        <w:jc w:val="both"/>
        <w:outlineLvl w:val="0"/>
        <w:rPr>
          <w:rFonts w:ascii="Times New Roman" w:hAnsi="Times New Roman" w:cs="Times New Roman"/>
          <w:bCs/>
          <w:sz w:val="24"/>
          <w:szCs w:val="24"/>
          <w:bdr w:val="none" w:sz="0" w:space="0" w:color="auto" w:frame="1"/>
        </w:rPr>
      </w:pPr>
    </w:p>
    <w:p w14:paraId="2D4E465A" w14:textId="77777777" w:rsidR="008B4C27" w:rsidRPr="008B4C27" w:rsidRDefault="008B4C27" w:rsidP="008B4C27">
      <w:pPr>
        <w:spacing w:after="0" w:line="240" w:lineRule="auto"/>
        <w:ind w:left="2880" w:hanging="2880"/>
        <w:jc w:val="both"/>
        <w:outlineLvl w:val="0"/>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Adminisztratív </w:t>
      </w:r>
      <w:proofErr w:type="spellStart"/>
      <w:r w:rsidRPr="008B4C27">
        <w:rPr>
          <w:rFonts w:ascii="Times New Roman" w:hAnsi="Times New Roman" w:cs="Times New Roman"/>
          <w:b/>
          <w:bCs/>
          <w:sz w:val="24"/>
          <w:szCs w:val="24"/>
          <w:bdr w:val="none" w:sz="0" w:space="0" w:color="auto" w:frame="1"/>
        </w:rPr>
        <w:t>terheket</w:t>
      </w:r>
      <w:proofErr w:type="spellEnd"/>
      <w:r w:rsidRPr="008B4C27">
        <w:rPr>
          <w:rFonts w:ascii="Times New Roman" w:hAnsi="Times New Roman" w:cs="Times New Roman"/>
          <w:b/>
          <w:bCs/>
          <w:sz w:val="24"/>
          <w:szCs w:val="24"/>
          <w:bdr w:val="none" w:sz="0" w:space="0" w:color="auto" w:frame="1"/>
        </w:rPr>
        <w:t xml:space="preserve"> befolyásoló hatása: </w:t>
      </w:r>
    </w:p>
    <w:p w14:paraId="2EEDC25D" w14:textId="77777777" w:rsidR="008B4C27" w:rsidRPr="008B4C27" w:rsidRDefault="008B4C27" w:rsidP="008B4C27">
      <w:pPr>
        <w:spacing w:after="0" w:line="240" w:lineRule="auto"/>
        <w:ind w:left="2880" w:hanging="2880"/>
        <w:jc w:val="both"/>
        <w:rPr>
          <w:rFonts w:ascii="Times New Roman" w:hAnsi="Times New Roman" w:cs="Times New Roman"/>
          <w:bCs/>
          <w:sz w:val="24"/>
          <w:szCs w:val="24"/>
          <w:bdr w:val="none" w:sz="0" w:space="0" w:color="auto" w:frame="1"/>
        </w:rPr>
      </w:pPr>
      <w:r w:rsidRPr="008B4C27">
        <w:rPr>
          <w:rFonts w:ascii="Times New Roman" w:hAnsi="Times New Roman" w:cs="Times New Roman"/>
          <w:bCs/>
          <w:sz w:val="24"/>
          <w:szCs w:val="24"/>
          <w:bdr w:val="none" w:sz="0" w:space="0" w:color="auto" w:frame="1"/>
        </w:rPr>
        <w:t xml:space="preserve">A rendelet adminisztratív </w:t>
      </w:r>
      <w:proofErr w:type="spellStart"/>
      <w:r w:rsidRPr="008B4C27">
        <w:rPr>
          <w:rFonts w:ascii="Times New Roman" w:hAnsi="Times New Roman" w:cs="Times New Roman"/>
          <w:bCs/>
          <w:sz w:val="24"/>
          <w:szCs w:val="24"/>
          <w:bdr w:val="none" w:sz="0" w:space="0" w:color="auto" w:frame="1"/>
        </w:rPr>
        <w:t>terheket</w:t>
      </w:r>
      <w:proofErr w:type="spellEnd"/>
      <w:r w:rsidRPr="008B4C27">
        <w:rPr>
          <w:rFonts w:ascii="Times New Roman" w:hAnsi="Times New Roman" w:cs="Times New Roman"/>
          <w:bCs/>
          <w:sz w:val="24"/>
          <w:szCs w:val="24"/>
          <w:bdr w:val="none" w:sz="0" w:space="0" w:color="auto" w:frame="1"/>
        </w:rPr>
        <w:t xml:space="preserve"> nem befolyásolja.</w:t>
      </w:r>
    </w:p>
    <w:p w14:paraId="72463130" w14:textId="77777777" w:rsidR="008B4C27" w:rsidRPr="008B4C27" w:rsidRDefault="008B4C27" w:rsidP="008B4C27">
      <w:pPr>
        <w:spacing w:after="0" w:line="240" w:lineRule="auto"/>
        <w:jc w:val="both"/>
        <w:rPr>
          <w:rFonts w:ascii="Times New Roman" w:hAnsi="Times New Roman" w:cs="Times New Roman"/>
          <w:b/>
          <w:bCs/>
          <w:sz w:val="24"/>
          <w:szCs w:val="24"/>
        </w:rPr>
      </w:pPr>
    </w:p>
    <w:p w14:paraId="09DA029D" w14:textId="77777777" w:rsidR="008B4C27" w:rsidRPr="008B4C27" w:rsidRDefault="008B4C27" w:rsidP="008B4C27">
      <w:pPr>
        <w:spacing w:after="0" w:line="240" w:lineRule="auto"/>
        <w:ind w:left="2880" w:hanging="2880"/>
        <w:jc w:val="both"/>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A rendelet megalkotása elmaradása esetén várható következmények: </w:t>
      </w:r>
    </w:p>
    <w:p w14:paraId="0BA30466" w14:textId="77777777" w:rsidR="008B4C27" w:rsidRPr="008B4C27" w:rsidRDefault="008B4C27" w:rsidP="008B4C27">
      <w:pPr>
        <w:spacing w:after="0" w:line="240" w:lineRule="auto"/>
        <w:jc w:val="both"/>
        <w:rPr>
          <w:rFonts w:ascii="Times New Roman" w:hAnsi="Times New Roman" w:cs="Times New Roman"/>
          <w:sz w:val="24"/>
          <w:szCs w:val="24"/>
        </w:rPr>
      </w:pPr>
      <w:r w:rsidRPr="008B4C27">
        <w:rPr>
          <w:rFonts w:ascii="Times New Roman" w:hAnsi="Times New Roman" w:cs="Times New Roman"/>
          <w:bCs/>
          <w:sz w:val="24"/>
          <w:szCs w:val="24"/>
          <w:bdr w:val="none" w:sz="0" w:space="0" w:color="auto" w:frame="1"/>
        </w:rPr>
        <w:t>A rendelet megalkotásának elmaradása esetén a természeti, környezeti, egészségi káros hatások felerősödnek, a település élhetetlenné válik, a lakosok és nyaralók életkörülményei sérülnek.</w:t>
      </w:r>
    </w:p>
    <w:p w14:paraId="07EC7BD9" w14:textId="77777777" w:rsidR="008B4C27" w:rsidRPr="008B4C27" w:rsidRDefault="008B4C27" w:rsidP="008B4C27">
      <w:pPr>
        <w:spacing w:after="0" w:line="240" w:lineRule="auto"/>
        <w:jc w:val="both"/>
        <w:outlineLvl w:val="0"/>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 </w:t>
      </w:r>
    </w:p>
    <w:p w14:paraId="1657EF8E" w14:textId="77777777" w:rsidR="008B4C27" w:rsidRPr="008B4C27" w:rsidRDefault="008B4C27" w:rsidP="008B4C27">
      <w:pPr>
        <w:spacing w:after="0" w:line="240" w:lineRule="auto"/>
        <w:jc w:val="both"/>
        <w:outlineLvl w:val="0"/>
        <w:rPr>
          <w:rFonts w:ascii="Times New Roman" w:hAnsi="Times New Roman" w:cs="Times New Roman"/>
          <w:b/>
          <w:bCs/>
          <w:sz w:val="24"/>
          <w:szCs w:val="24"/>
          <w:bdr w:val="none" w:sz="0" w:space="0" w:color="auto" w:frame="1"/>
        </w:rPr>
      </w:pPr>
      <w:r w:rsidRPr="008B4C27">
        <w:rPr>
          <w:rFonts w:ascii="Times New Roman" w:hAnsi="Times New Roman" w:cs="Times New Roman"/>
          <w:b/>
          <w:bCs/>
          <w:sz w:val="24"/>
          <w:szCs w:val="24"/>
          <w:bdr w:val="none" w:sz="0" w:space="0" w:color="auto" w:frame="1"/>
        </w:rPr>
        <w:t xml:space="preserve">A rendelet alkalmazásához szükséges személyi, szervezeti, tárgyi, pénzügyi feltételek: </w:t>
      </w:r>
    </w:p>
    <w:p w14:paraId="468DC525" w14:textId="77777777" w:rsidR="008B4C27" w:rsidRPr="008B4C27" w:rsidRDefault="008B4C27" w:rsidP="008B4C27">
      <w:pPr>
        <w:spacing w:after="0" w:line="240" w:lineRule="auto"/>
        <w:jc w:val="both"/>
        <w:rPr>
          <w:rFonts w:ascii="Times New Roman" w:eastAsia="Times New Roman" w:hAnsi="Times New Roman" w:cs="Times New Roman"/>
          <w:sz w:val="24"/>
          <w:szCs w:val="24"/>
          <w:lang w:eastAsia="hu-HU"/>
        </w:rPr>
      </w:pPr>
      <w:r w:rsidRPr="008B4C27">
        <w:rPr>
          <w:rFonts w:ascii="Times New Roman" w:eastAsia="Times New Roman" w:hAnsi="Times New Roman" w:cs="Times New Roman"/>
          <w:sz w:val="24"/>
          <w:szCs w:val="24"/>
          <w:lang w:eastAsia="hu-HU"/>
        </w:rPr>
        <w:t>A rendelet megalkotása kapcsán többlet személyi feltétel, szervezeti, tárgyi és pénzügyi feltételek teljesítésének igénye nem merült fel.</w:t>
      </w:r>
    </w:p>
    <w:p w14:paraId="47D0FCE0" w14:textId="77777777" w:rsidR="008B4C27" w:rsidRPr="008B4C27" w:rsidRDefault="008B4C27" w:rsidP="008B4C27">
      <w:pPr>
        <w:spacing w:after="0" w:line="240" w:lineRule="auto"/>
        <w:rPr>
          <w:rFonts w:ascii="Times New Roman" w:hAnsi="Times New Roman" w:cs="Times New Roman"/>
          <w:sz w:val="24"/>
          <w:szCs w:val="24"/>
        </w:rPr>
      </w:pPr>
    </w:p>
    <w:p w14:paraId="3781EE73" w14:textId="77777777" w:rsidR="008B4C27" w:rsidRPr="008B4C27" w:rsidRDefault="008B4C27" w:rsidP="008B4C27">
      <w:pPr>
        <w:spacing w:after="0" w:line="240" w:lineRule="auto"/>
        <w:rPr>
          <w:rFonts w:ascii="Times New Roman" w:hAnsi="Times New Roman" w:cs="Times New Roman"/>
          <w:sz w:val="24"/>
          <w:szCs w:val="24"/>
        </w:rPr>
      </w:pPr>
    </w:p>
    <w:p w14:paraId="0EA579C9"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p>
    <w:p w14:paraId="7D3DDCD9" w14:textId="77777777" w:rsidR="008B4C27" w:rsidRPr="008B4C27" w:rsidRDefault="008B4C27" w:rsidP="008B4C27">
      <w:pPr>
        <w:rPr>
          <w:rFonts w:ascii="Times New Roman" w:eastAsia="Times New Roman" w:hAnsi="Times New Roman" w:cs="Times New Roman"/>
          <w:b/>
          <w:bCs/>
          <w:sz w:val="24"/>
          <w:szCs w:val="24"/>
          <w:lang w:eastAsia="hu-HU"/>
        </w:rPr>
      </w:pPr>
      <w:r w:rsidRPr="008B4C27">
        <w:rPr>
          <w:rFonts w:ascii="Times New Roman" w:eastAsia="Times New Roman" w:hAnsi="Times New Roman" w:cs="Times New Roman"/>
          <w:b/>
          <w:bCs/>
          <w:sz w:val="24"/>
          <w:szCs w:val="24"/>
          <w:lang w:eastAsia="hu-HU"/>
        </w:rPr>
        <w:br w:type="page"/>
      </w:r>
    </w:p>
    <w:p w14:paraId="494E5FF3" w14:textId="77777777" w:rsidR="008B4C27" w:rsidRPr="008B4C27" w:rsidRDefault="008B4C27" w:rsidP="008B4C27">
      <w:pPr>
        <w:spacing w:after="0" w:line="240" w:lineRule="auto"/>
        <w:jc w:val="center"/>
        <w:outlineLvl w:val="0"/>
        <w:rPr>
          <w:rFonts w:ascii="Times New Roman" w:eastAsia="Times New Roman" w:hAnsi="Times New Roman" w:cs="Times New Roman"/>
          <w:b/>
          <w:bCs/>
          <w:sz w:val="24"/>
          <w:szCs w:val="24"/>
          <w:lang w:eastAsia="hu-HU"/>
        </w:rPr>
      </w:pPr>
      <w:r w:rsidRPr="008B4C27">
        <w:rPr>
          <w:rFonts w:ascii="Times New Roman" w:eastAsia="Times New Roman" w:hAnsi="Times New Roman" w:cs="Times New Roman"/>
          <w:b/>
          <w:bCs/>
          <w:sz w:val="24"/>
          <w:szCs w:val="24"/>
          <w:lang w:eastAsia="hu-HU"/>
        </w:rPr>
        <w:lastRenderedPageBreak/>
        <w:t>ÁLTALÁNOS INDOKOLÁS</w:t>
      </w:r>
    </w:p>
    <w:p w14:paraId="5EC3D580" w14:textId="77777777" w:rsidR="008B4C27" w:rsidRPr="008B4C27" w:rsidRDefault="008B4C27" w:rsidP="008B4C27">
      <w:pPr>
        <w:spacing w:after="0" w:line="240" w:lineRule="auto"/>
        <w:jc w:val="center"/>
        <w:outlineLvl w:val="0"/>
        <w:rPr>
          <w:rFonts w:ascii="Times New Roman" w:eastAsia="Times New Roman" w:hAnsi="Times New Roman" w:cs="Times New Roman"/>
          <w:b/>
          <w:bCs/>
          <w:sz w:val="24"/>
          <w:szCs w:val="24"/>
          <w:lang w:eastAsia="hu-HU"/>
        </w:rPr>
      </w:pPr>
    </w:p>
    <w:p w14:paraId="19E282BE" w14:textId="77777777" w:rsidR="008B4C27" w:rsidRPr="008B4C27" w:rsidRDefault="008B4C27" w:rsidP="008B4C27">
      <w:pPr>
        <w:suppressAutoHyphens/>
        <w:spacing w:after="0" w:line="240" w:lineRule="auto"/>
        <w:jc w:val="both"/>
        <w:rPr>
          <w:rFonts w:ascii="Times New Roman" w:eastAsia="Noto Sans CJK SC Regular" w:hAnsi="Times New Roman" w:cs="FreeSans"/>
          <w:i/>
          <w:kern w:val="2"/>
          <w:sz w:val="24"/>
          <w:szCs w:val="24"/>
          <w:lang w:eastAsia="zh-CN" w:bidi="hi-IN"/>
        </w:rPr>
      </w:pPr>
      <w:r w:rsidRPr="008B4C27">
        <w:rPr>
          <w:rFonts w:ascii="Times New Roman" w:eastAsia="Noto Sans CJK SC Regular" w:hAnsi="Times New Roman" w:cs="FreeSans"/>
          <w:kern w:val="2"/>
          <w:sz w:val="24"/>
          <w:szCs w:val="24"/>
          <w:lang w:eastAsia="zh-CN" w:bidi="hi-IN"/>
        </w:rPr>
        <w:t xml:space="preserve">A Képviselő-testület kérésére, előkészítésre került a „a környezetvédelem helyi szabályairól” szóló rendelet tervezet. A rendelet megalkotásának az oka a településen élők és nyaralók egészséges környezethez való joga, a település élhetőségének biztosítása, különös tekintettel a településen található zöldterületek, zöldfelületek védelmére és tisztántartására. </w:t>
      </w:r>
    </w:p>
    <w:p w14:paraId="21BE7470" w14:textId="77777777" w:rsidR="008B4C27" w:rsidRPr="008B4C27" w:rsidRDefault="008B4C27" w:rsidP="008B4C27">
      <w:pPr>
        <w:suppressAutoHyphens/>
        <w:spacing w:after="0" w:line="240" w:lineRule="auto"/>
        <w:jc w:val="both"/>
        <w:rPr>
          <w:rFonts w:ascii="Times New Roman" w:eastAsia="Noto Sans CJK SC Regular" w:hAnsi="Times New Roman" w:cs="FreeSans"/>
          <w:kern w:val="2"/>
          <w:sz w:val="24"/>
          <w:szCs w:val="24"/>
          <w:lang w:eastAsia="zh-CN" w:bidi="hi-IN"/>
        </w:rPr>
      </w:pPr>
    </w:p>
    <w:p w14:paraId="2285B61F" w14:textId="77777777" w:rsidR="008B4C27" w:rsidRPr="008B4C27" w:rsidRDefault="008B4C27" w:rsidP="008B4C27">
      <w:pPr>
        <w:jc w:val="both"/>
        <w:rPr>
          <w:rFonts w:ascii="Times New Roman" w:eastAsia="Noto Sans CJK SC Regular" w:hAnsi="Times New Roman" w:cs="FreeSans"/>
          <w:kern w:val="2"/>
          <w:sz w:val="24"/>
          <w:szCs w:val="24"/>
          <w:lang w:eastAsia="zh-CN" w:bidi="hi-IN"/>
        </w:rPr>
      </w:pPr>
      <w:r w:rsidRPr="008B4C27">
        <w:rPr>
          <w:rFonts w:ascii="Times New Roman" w:eastAsia="Noto Sans CJK SC Regular" w:hAnsi="Times New Roman" w:cs="FreeSans"/>
          <w:kern w:val="2"/>
          <w:sz w:val="24"/>
          <w:szCs w:val="24"/>
          <w:lang w:eastAsia="zh-CN" w:bidi="hi-IN"/>
        </w:rPr>
        <w:t>Az önkormányzat a rendelet megalkotásával koordinálni/felügyelni szeretné a különféle zöldterületek, zöldfelületek gondozását, tisztán tartását, ezzel is elősegítve és megtartva, hogy a település továbbra is élhető és szép legyen.</w:t>
      </w:r>
    </w:p>
    <w:p w14:paraId="7EA87709" w14:textId="77777777" w:rsidR="008B4C27" w:rsidRPr="008B4C27" w:rsidRDefault="008B4C27" w:rsidP="008B4C27">
      <w:pPr>
        <w:spacing w:after="0" w:line="240" w:lineRule="auto"/>
        <w:jc w:val="center"/>
        <w:outlineLvl w:val="0"/>
        <w:rPr>
          <w:rFonts w:ascii="Times New Roman" w:eastAsia="Times New Roman" w:hAnsi="Times New Roman" w:cs="Times New Roman"/>
          <w:bCs/>
          <w:sz w:val="24"/>
          <w:szCs w:val="24"/>
          <w:lang w:eastAsia="hu-HU"/>
        </w:rPr>
      </w:pPr>
    </w:p>
    <w:p w14:paraId="1FEB81D1" w14:textId="77777777" w:rsidR="008B4C27" w:rsidRPr="008B4C27" w:rsidRDefault="008B4C27" w:rsidP="008B4C27">
      <w:pPr>
        <w:spacing w:after="0" w:line="240" w:lineRule="auto"/>
        <w:jc w:val="center"/>
        <w:rPr>
          <w:rFonts w:ascii="Times New Roman" w:hAnsi="Times New Roman" w:cs="Times New Roman"/>
          <w:b/>
          <w:bCs/>
          <w:sz w:val="24"/>
          <w:szCs w:val="24"/>
        </w:rPr>
      </w:pPr>
      <w:r w:rsidRPr="008B4C27">
        <w:rPr>
          <w:rFonts w:ascii="Times New Roman" w:hAnsi="Times New Roman" w:cs="Times New Roman"/>
          <w:b/>
          <w:bCs/>
          <w:sz w:val="24"/>
          <w:szCs w:val="24"/>
        </w:rPr>
        <w:t>RÉSZLETES INDOKOLÁS</w:t>
      </w:r>
    </w:p>
    <w:p w14:paraId="28DFF7FC" w14:textId="77777777" w:rsidR="008B4C27" w:rsidRPr="008B4C27" w:rsidRDefault="008B4C27" w:rsidP="008B4C27">
      <w:pPr>
        <w:spacing w:after="0" w:line="240" w:lineRule="auto"/>
        <w:jc w:val="center"/>
        <w:outlineLvl w:val="0"/>
        <w:rPr>
          <w:rFonts w:ascii="Times New Roman" w:eastAsia="Times New Roman" w:hAnsi="Times New Roman" w:cs="Times New Roman"/>
          <w:bCs/>
          <w:sz w:val="24"/>
          <w:szCs w:val="24"/>
          <w:lang w:eastAsia="hu-HU"/>
        </w:rPr>
      </w:pPr>
    </w:p>
    <w:p w14:paraId="333935D8"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p>
    <w:p w14:paraId="34D37B42"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1. pontja az általános rendelkezéseket szabályozza az 1-2 §-</w:t>
      </w:r>
      <w:proofErr w:type="spellStart"/>
      <w:r w:rsidRPr="008B4C27">
        <w:rPr>
          <w:rFonts w:ascii="Times New Roman" w:eastAsia="Times New Roman" w:hAnsi="Times New Roman" w:cs="Times New Roman"/>
          <w:bCs/>
          <w:sz w:val="24"/>
          <w:szCs w:val="24"/>
          <w:lang w:eastAsia="hu-HU"/>
        </w:rPr>
        <w:t>on</w:t>
      </w:r>
      <w:proofErr w:type="spellEnd"/>
      <w:r w:rsidRPr="008B4C27">
        <w:rPr>
          <w:rFonts w:ascii="Times New Roman" w:eastAsia="Times New Roman" w:hAnsi="Times New Roman" w:cs="Times New Roman"/>
          <w:bCs/>
          <w:sz w:val="24"/>
          <w:szCs w:val="24"/>
          <w:lang w:eastAsia="hu-HU"/>
        </w:rPr>
        <w:t xml:space="preserve"> belül.</w:t>
      </w:r>
    </w:p>
    <w:p w14:paraId="302C5A03"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1. §-a megállapítja a rendelet hatályát és megállapítja azon személyi és tárgyi köröket, melyre nem terjed ki a rendelet hatálya</w:t>
      </w:r>
    </w:p>
    <w:p w14:paraId="3085E00F"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2. §-a megállapítja értelmező rendelkezésként megállapítja a rendelet alkalmazásában használatos zöldfelület és zöldterület fogalmát.</w:t>
      </w:r>
    </w:p>
    <w:p w14:paraId="1AF1776B"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2. pontja 3. §-a az eljárási szabályokat állapítja meg a zöldterületek, zöldfelületek esetén.</w:t>
      </w:r>
    </w:p>
    <w:p w14:paraId="3C7F00CA"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 xml:space="preserve">A rendelet 3. pontja 4-10.§- </w:t>
      </w:r>
      <w:proofErr w:type="spellStart"/>
      <w:r w:rsidRPr="008B4C27">
        <w:rPr>
          <w:rFonts w:ascii="Times New Roman" w:eastAsia="Times New Roman" w:hAnsi="Times New Roman" w:cs="Times New Roman"/>
          <w:bCs/>
          <w:sz w:val="24"/>
          <w:szCs w:val="24"/>
          <w:lang w:eastAsia="hu-HU"/>
        </w:rPr>
        <w:t>ig</w:t>
      </w:r>
      <w:proofErr w:type="spellEnd"/>
      <w:r w:rsidRPr="008B4C27">
        <w:rPr>
          <w:rFonts w:ascii="Times New Roman" w:eastAsia="Times New Roman" w:hAnsi="Times New Roman" w:cs="Times New Roman"/>
          <w:bCs/>
          <w:sz w:val="24"/>
          <w:szCs w:val="24"/>
          <w:lang w:eastAsia="hu-HU"/>
        </w:rPr>
        <w:t xml:space="preserve"> az eljárási szabályokat állapítja meg az ingatlanok és közterületek tisztántartásra és használatának rendje esetén.</w:t>
      </w:r>
    </w:p>
    <w:p w14:paraId="6F4E12B5"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4.§-a az</w:t>
      </w:r>
      <w:r w:rsidRPr="008B4C27">
        <w:t xml:space="preserve"> </w:t>
      </w:r>
      <w:r w:rsidRPr="008B4C27">
        <w:rPr>
          <w:rFonts w:ascii="Times New Roman" w:eastAsia="Times New Roman" w:hAnsi="Times New Roman" w:cs="Times New Roman"/>
          <w:bCs/>
          <w:sz w:val="24"/>
          <w:szCs w:val="24"/>
          <w:lang w:eastAsia="hu-HU"/>
        </w:rPr>
        <w:t xml:space="preserve">ingatlanok tulajdonosai, tényleges használói az ingatlan és az előtte található. árkok, járdák tisztántartását szabályozza. </w:t>
      </w:r>
    </w:p>
    <w:p w14:paraId="213094FA"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5.§-a megállapítja, hogy az</w:t>
      </w:r>
      <w:r w:rsidRPr="008B4C27">
        <w:t xml:space="preserve"> </w:t>
      </w:r>
      <w:r w:rsidRPr="008B4C27">
        <w:rPr>
          <w:rFonts w:ascii="Times New Roman" w:eastAsia="Times New Roman" w:hAnsi="Times New Roman" w:cs="Times New Roman"/>
          <w:bCs/>
          <w:sz w:val="24"/>
          <w:szCs w:val="24"/>
          <w:lang w:eastAsia="hu-HU"/>
        </w:rPr>
        <w:t xml:space="preserve">ingatlanok tulajdonosai, tényleges használói köteles gondoskodni a gyomirtásról. </w:t>
      </w:r>
    </w:p>
    <w:p w14:paraId="5FD011F6"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6.§-a szabályozza, hogy a szemét és hulladéklerakást.</w:t>
      </w:r>
    </w:p>
    <w:p w14:paraId="4C4DEDB9"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7.§-megállapítja az a közterületek tisztántartásának rendjét.</w:t>
      </w:r>
    </w:p>
    <w:p w14:paraId="64A5A680"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 xml:space="preserve">A rendelet 8.§ -a szabályozza az üzlethelyiségek, illetve a közterületen szervezett rendezvények tisztántartásának rendjét. </w:t>
      </w:r>
    </w:p>
    <w:p w14:paraId="41F1639A"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 xml:space="preserve">A rendelet 9. §-a megállapítja a közterületek használatát. </w:t>
      </w:r>
    </w:p>
    <w:p w14:paraId="6486E262"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10.§- településen folyó építkezések során keletkezett hulladékról rendelkezik.</w:t>
      </w:r>
    </w:p>
    <w:p w14:paraId="25A7C8D5"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4. pontja a 11.§ - 12.§ -</w:t>
      </w:r>
      <w:proofErr w:type="spellStart"/>
      <w:r w:rsidRPr="008B4C27">
        <w:rPr>
          <w:rFonts w:ascii="Times New Roman" w:eastAsia="Times New Roman" w:hAnsi="Times New Roman" w:cs="Times New Roman"/>
          <w:bCs/>
          <w:sz w:val="24"/>
          <w:szCs w:val="24"/>
          <w:lang w:eastAsia="hu-HU"/>
        </w:rPr>
        <w:t>ig</w:t>
      </w:r>
      <w:proofErr w:type="spellEnd"/>
      <w:r w:rsidRPr="008B4C27">
        <w:rPr>
          <w:rFonts w:ascii="Times New Roman" w:eastAsia="Times New Roman" w:hAnsi="Times New Roman" w:cs="Times New Roman"/>
          <w:bCs/>
          <w:sz w:val="24"/>
          <w:szCs w:val="24"/>
          <w:lang w:eastAsia="hu-HU"/>
        </w:rPr>
        <w:t xml:space="preserve"> az ÁKR eljárási szabályainak alkalmazását, illetve a szankciók alkalmazásakor a rendeletben foglalt szabályokat és a szankció tv. alkalmazását írja elő.</w:t>
      </w:r>
    </w:p>
    <w:p w14:paraId="30D05731" w14:textId="77777777" w:rsid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5. pontja záró rendelkezéseket állapítja meg.</w:t>
      </w:r>
    </w:p>
    <w:p w14:paraId="43ADB50A" w14:textId="77777777" w:rsidR="00F273BD" w:rsidRPr="008B4C27" w:rsidRDefault="00F273BD" w:rsidP="00F273BD">
      <w:pPr>
        <w:suppressAutoHyphens/>
        <w:spacing w:after="0" w:line="240" w:lineRule="auto"/>
        <w:jc w:val="both"/>
        <w:rPr>
          <w:rFonts w:ascii="Times New Roman" w:eastAsia="Times New Roman" w:hAnsi="Times New Roman" w:cs="Times New Roman"/>
          <w:bCs/>
          <w:sz w:val="24"/>
          <w:szCs w:val="24"/>
          <w:lang w:eastAsia="hu-HU"/>
        </w:rPr>
      </w:pPr>
      <w:r>
        <w:rPr>
          <w:rFonts w:ascii="Times New Roman" w:eastAsia="Times New Roman" w:hAnsi="Times New Roman" w:cs="Times New Roman"/>
          <w:bCs/>
          <w:sz w:val="24"/>
          <w:szCs w:val="24"/>
          <w:lang w:eastAsia="hu-HU"/>
        </w:rPr>
        <w:t xml:space="preserve">A rendelet 13. §-a hatályon kívül helyezi a </w:t>
      </w:r>
      <w:r w:rsidRPr="008B4C27">
        <w:rPr>
          <w:rFonts w:ascii="Times New Roman" w:eastAsia="Noto Sans CJK SC Regular" w:hAnsi="Times New Roman" w:cs="FreeSans"/>
          <w:kern w:val="2"/>
          <w:sz w:val="24"/>
          <w:szCs w:val="24"/>
          <w:lang w:eastAsia="zh-CN" w:bidi="hi-IN"/>
        </w:rPr>
        <w:t>települési szilárd hulladékkal kapcsolatos közszolgáltatásról, valamint a közterületek tisztántartásáról és használatáról szóló 10/2015. (VI.30.) önkormányzati rendelet</w:t>
      </w:r>
      <w:r>
        <w:rPr>
          <w:rFonts w:ascii="Times New Roman" w:eastAsia="Noto Sans CJK SC Regular" w:hAnsi="Times New Roman" w:cs="FreeSans"/>
          <w:kern w:val="2"/>
          <w:sz w:val="24"/>
          <w:szCs w:val="24"/>
          <w:lang w:eastAsia="zh-CN" w:bidi="hi-IN"/>
        </w:rPr>
        <w:t>et.</w:t>
      </w:r>
    </w:p>
    <w:p w14:paraId="7A0709FC" w14:textId="77777777" w:rsidR="008B4C27" w:rsidRPr="008B4C27" w:rsidRDefault="008B4C27" w:rsidP="008B4C27">
      <w:pPr>
        <w:spacing w:after="0" w:line="240" w:lineRule="auto"/>
        <w:jc w:val="both"/>
        <w:outlineLvl w:val="0"/>
        <w:rPr>
          <w:rFonts w:ascii="Times New Roman" w:eastAsia="Times New Roman" w:hAnsi="Times New Roman" w:cs="Times New Roman"/>
          <w:bCs/>
          <w:sz w:val="24"/>
          <w:szCs w:val="24"/>
          <w:lang w:eastAsia="hu-HU"/>
        </w:rPr>
      </w:pPr>
      <w:r w:rsidRPr="008B4C27">
        <w:rPr>
          <w:rFonts w:ascii="Times New Roman" w:eastAsia="Times New Roman" w:hAnsi="Times New Roman" w:cs="Times New Roman"/>
          <w:bCs/>
          <w:sz w:val="24"/>
          <w:szCs w:val="24"/>
          <w:lang w:eastAsia="hu-HU"/>
        </w:rPr>
        <w:t>A rendelet 1</w:t>
      </w:r>
      <w:r w:rsidR="00F273BD">
        <w:rPr>
          <w:rFonts w:ascii="Times New Roman" w:eastAsia="Times New Roman" w:hAnsi="Times New Roman" w:cs="Times New Roman"/>
          <w:bCs/>
          <w:sz w:val="24"/>
          <w:szCs w:val="24"/>
          <w:lang w:eastAsia="hu-HU"/>
        </w:rPr>
        <w:t>4</w:t>
      </w:r>
      <w:r w:rsidRPr="008B4C27">
        <w:rPr>
          <w:rFonts w:ascii="Times New Roman" w:eastAsia="Times New Roman" w:hAnsi="Times New Roman" w:cs="Times New Roman"/>
          <w:bCs/>
          <w:sz w:val="24"/>
          <w:szCs w:val="24"/>
          <w:lang w:eastAsia="hu-HU"/>
        </w:rPr>
        <w:t xml:space="preserve">. §-a </w:t>
      </w:r>
      <w:proofErr w:type="spellStart"/>
      <w:r w:rsidRPr="008B4C27">
        <w:rPr>
          <w:rFonts w:ascii="Times New Roman" w:eastAsia="Times New Roman" w:hAnsi="Times New Roman" w:cs="Times New Roman"/>
          <w:bCs/>
          <w:sz w:val="24"/>
          <w:szCs w:val="24"/>
          <w:lang w:eastAsia="hu-HU"/>
        </w:rPr>
        <w:t>a</w:t>
      </w:r>
      <w:proofErr w:type="spellEnd"/>
      <w:r w:rsidRPr="008B4C27">
        <w:rPr>
          <w:rFonts w:ascii="Times New Roman" w:eastAsia="Times New Roman" w:hAnsi="Times New Roman" w:cs="Times New Roman"/>
          <w:bCs/>
          <w:sz w:val="24"/>
          <w:szCs w:val="24"/>
          <w:lang w:eastAsia="hu-HU"/>
        </w:rPr>
        <w:t xml:space="preserve"> rendelet hatálybalépését állapítja meg.</w:t>
      </w:r>
    </w:p>
    <w:p w14:paraId="7B170214" w14:textId="77777777" w:rsidR="008B4C27" w:rsidRPr="008B4C27" w:rsidRDefault="008B4C27" w:rsidP="008B4C27"/>
    <w:p w14:paraId="3CB7AB15" w14:textId="77777777" w:rsidR="008B4C27" w:rsidRPr="008B4C27" w:rsidRDefault="008B4C27" w:rsidP="008B4C27">
      <w:r w:rsidRPr="008B4C27">
        <w:br w:type="page"/>
      </w:r>
    </w:p>
    <w:p w14:paraId="6D2B1B2B" w14:textId="77777777" w:rsidR="008B4C27" w:rsidRPr="008B4C27" w:rsidRDefault="008B4C27" w:rsidP="008B4C27">
      <w:pPr>
        <w:sectPr w:rsidR="008B4C27" w:rsidRPr="008B4C27" w:rsidSect="00DD3B71">
          <w:pgSz w:w="11906" w:h="16838"/>
          <w:pgMar w:top="1134" w:right="1134" w:bottom="1693" w:left="1134" w:header="0" w:footer="1134" w:gutter="0"/>
          <w:cols w:space="708"/>
          <w:formProt w:val="0"/>
        </w:sectPr>
      </w:pPr>
    </w:p>
    <w:p w14:paraId="387FEC3A" w14:textId="77777777" w:rsidR="004356A9" w:rsidRDefault="004356A9" w:rsidP="004356A9">
      <w:pPr>
        <w:pStyle w:val="Szvegtrzs"/>
        <w:spacing w:before="240" w:after="480" w:line="240" w:lineRule="auto"/>
        <w:jc w:val="center"/>
        <w:rPr>
          <w:b/>
          <w:bCs/>
        </w:rPr>
      </w:pPr>
      <w:r>
        <w:rPr>
          <w:b/>
          <w:bCs/>
        </w:rPr>
        <w:lastRenderedPageBreak/>
        <w:t>Káptalantóti Község Önkormányzata Képviselő-testületének .../.... (...) önkormányzati rendelete</w:t>
      </w:r>
    </w:p>
    <w:p w14:paraId="1E96408B" w14:textId="77777777" w:rsidR="004356A9" w:rsidRDefault="004356A9" w:rsidP="004356A9">
      <w:pPr>
        <w:pStyle w:val="Szvegtrzs"/>
        <w:spacing w:before="240" w:after="480" w:line="240" w:lineRule="auto"/>
        <w:jc w:val="center"/>
        <w:rPr>
          <w:b/>
          <w:bCs/>
        </w:rPr>
      </w:pPr>
      <w:r>
        <w:rPr>
          <w:b/>
          <w:bCs/>
        </w:rPr>
        <w:t>a környezetvédelem helyi szabályairól</w:t>
      </w:r>
    </w:p>
    <w:p w14:paraId="0536D550" w14:textId="77777777" w:rsidR="004356A9" w:rsidRDefault="004356A9" w:rsidP="004356A9">
      <w:pPr>
        <w:pStyle w:val="Szvegtrzs"/>
        <w:spacing w:before="220" w:after="0" w:line="240" w:lineRule="auto"/>
        <w:jc w:val="both"/>
      </w:pPr>
      <w:r>
        <w:t>Káptalantóti Község Önkormányzata Képviselő-testülete a környezet védelmének általános szabályairól szóló 1995. évi LIII. törvény 46. § (1) bekezdés c) pontjában, a 48. § (4) bekezdés f) pontjában kapott felhatalmazás alapján, a Magyarország helyi önkormányzatairól szóló 2011. évi CLXXXIX. törvény 13. § (1) bekezdésének 11. pontjában, valamint az Alaptörvény 32.cikk (1) bekezdés a) pontjában meghatározott feladatkörében eljárva – az illetékes környezetvédelmi igazgatási szerv feladatkörében eljáró Veszprém Vármegyei Kormányhivatal Környezetvédelmi, Természetvédelmi és Hulladékgazdálkodási Főosztálya és a Veszprém Vármegyei Önkormányzat véleményének kikérésével – a következőket rendeli el:</w:t>
      </w:r>
    </w:p>
    <w:p w14:paraId="23A2161C" w14:textId="77777777" w:rsidR="004356A9" w:rsidRDefault="004356A9" w:rsidP="004356A9">
      <w:pPr>
        <w:pStyle w:val="Szvegtrzs"/>
        <w:spacing w:before="280" w:after="0" w:line="240" w:lineRule="auto"/>
        <w:jc w:val="center"/>
        <w:rPr>
          <w:b/>
          <w:bCs/>
        </w:rPr>
      </w:pPr>
      <w:r>
        <w:rPr>
          <w:b/>
          <w:bCs/>
        </w:rPr>
        <w:t>1. Általános szabályok</w:t>
      </w:r>
    </w:p>
    <w:p w14:paraId="1C3704EB" w14:textId="77777777" w:rsidR="004356A9" w:rsidRDefault="004356A9" w:rsidP="004356A9">
      <w:pPr>
        <w:pStyle w:val="Szvegtrzs"/>
        <w:spacing w:before="240" w:after="240" w:line="240" w:lineRule="auto"/>
        <w:jc w:val="center"/>
        <w:rPr>
          <w:b/>
          <w:bCs/>
        </w:rPr>
      </w:pPr>
      <w:r>
        <w:rPr>
          <w:b/>
          <w:bCs/>
        </w:rPr>
        <w:t>1. §</w:t>
      </w:r>
    </w:p>
    <w:p w14:paraId="05C46F8F" w14:textId="77777777" w:rsidR="004356A9" w:rsidRDefault="004356A9" w:rsidP="004356A9">
      <w:pPr>
        <w:pStyle w:val="Szvegtrzs"/>
        <w:spacing w:after="0" w:line="240" w:lineRule="auto"/>
        <w:jc w:val="both"/>
      </w:pPr>
      <w:r>
        <w:t>(1) A rendelet hatálya kiterjed Káptalantóti község közigazgatási területén minden magánszemélyre, jogi személyre és jogi személyiséggel nem rendelkező szervezetre, valamint valamennyi ingatlan, önálló lakó- és üdülőegység tulajdonosára, kezelőjére, használójára.</w:t>
      </w:r>
    </w:p>
    <w:p w14:paraId="5BF87FAA" w14:textId="77777777" w:rsidR="004356A9" w:rsidRDefault="004356A9" w:rsidP="004356A9">
      <w:pPr>
        <w:pStyle w:val="Szvegtrzs"/>
        <w:spacing w:before="240" w:after="0" w:line="240" w:lineRule="auto"/>
        <w:jc w:val="both"/>
      </w:pPr>
      <w:r>
        <w:t>(2) E rendelet szabályait kell alkalmazni az egyes ingatlanok tulajdonosával, használóival, szemben a magántulajdonban lévő területek, a közterületek, a közcélra megnyitott magánterületek, zöldterületek, zöldfelületek védelmére, tisztántartására.</w:t>
      </w:r>
    </w:p>
    <w:p w14:paraId="674677DE" w14:textId="77777777" w:rsidR="004356A9" w:rsidRDefault="004356A9" w:rsidP="004356A9">
      <w:pPr>
        <w:pStyle w:val="Szvegtrzs"/>
        <w:spacing w:before="240" w:after="240" w:line="240" w:lineRule="auto"/>
        <w:jc w:val="center"/>
        <w:rPr>
          <w:b/>
          <w:bCs/>
        </w:rPr>
      </w:pPr>
      <w:r>
        <w:rPr>
          <w:b/>
          <w:bCs/>
        </w:rPr>
        <w:t>2. §</w:t>
      </w:r>
    </w:p>
    <w:p w14:paraId="15717B0F" w14:textId="77777777" w:rsidR="004356A9" w:rsidRDefault="004356A9" w:rsidP="004356A9">
      <w:pPr>
        <w:pStyle w:val="Szvegtrzs"/>
        <w:spacing w:after="0" w:line="240" w:lineRule="auto"/>
        <w:jc w:val="both"/>
      </w:pPr>
      <w:r>
        <w:t>E rendelet alkalmazása szempontjából:</w:t>
      </w:r>
    </w:p>
    <w:p w14:paraId="3D8AA825" w14:textId="77777777" w:rsidR="004356A9" w:rsidRDefault="004356A9" w:rsidP="004356A9">
      <w:pPr>
        <w:pStyle w:val="Szvegtrzs"/>
        <w:spacing w:after="0" w:line="240" w:lineRule="auto"/>
        <w:ind w:left="580" w:hanging="560"/>
        <w:jc w:val="both"/>
      </w:pPr>
      <w:r>
        <w:rPr>
          <w:i/>
          <w:iCs/>
        </w:rPr>
        <w:t>a)</w:t>
      </w:r>
      <w:r>
        <w:tab/>
        <w:t>zöldfelület: Minden olyan terület, melyet növényzet borít. A zöldfelület mérete lombos fák esetén a szabadon hagyott, burkolattal nem fedett gyökérzóna területe. Zöldfelületnek kell tekinteni továbbá, az ingatlan telekhatára és az útburkolat közé eső valamennyi, burkolattal el nem látott, vagy közlekedési funkcióra ki nem jelölt területet, függetlenül a terület növényzettel való fedettségétől vagy a növényzet minőségétől.</w:t>
      </w:r>
    </w:p>
    <w:p w14:paraId="0B61680A" w14:textId="77777777" w:rsidR="004356A9" w:rsidRDefault="004356A9" w:rsidP="004356A9">
      <w:pPr>
        <w:pStyle w:val="Szvegtrzs"/>
        <w:spacing w:after="0" w:line="240" w:lineRule="auto"/>
        <w:ind w:left="580" w:hanging="560"/>
        <w:jc w:val="both"/>
      </w:pPr>
      <w:r>
        <w:rPr>
          <w:i/>
          <w:iCs/>
        </w:rPr>
        <w:t>b)</w:t>
      </w:r>
      <w:r>
        <w:tab/>
        <w:t>zöldterület: állandóan növényzettel fedett közterület, mely a település klimatikus viszonyainak megőrzését, javítását, ökológiai rendszereinek védelmét a pihenést és a testedzést szolgálja. A zöldterület általános használata szerint közpark vagy közkert.</w:t>
      </w:r>
    </w:p>
    <w:p w14:paraId="32E0FDE2" w14:textId="77777777" w:rsidR="004356A9" w:rsidRDefault="004356A9" w:rsidP="004356A9">
      <w:pPr>
        <w:pStyle w:val="Szvegtrzs"/>
        <w:spacing w:before="280" w:after="0" w:line="240" w:lineRule="auto"/>
        <w:jc w:val="center"/>
        <w:rPr>
          <w:b/>
          <w:bCs/>
        </w:rPr>
      </w:pPr>
      <w:r>
        <w:rPr>
          <w:b/>
          <w:bCs/>
        </w:rPr>
        <w:t>2. Zöldterületek, zöldfelületek védelmére vonatkozó szabályok</w:t>
      </w:r>
    </w:p>
    <w:p w14:paraId="7C788E0E" w14:textId="77777777" w:rsidR="004356A9" w:rsidRDefault="004356A9" w:rsidP="004356A9">
      <w:pPr>
        <w:pStyle w:val="Szvegtrzs"/>
        <w:spacing w:before="240" w:after="240" w:line="240" w:lineRule="auto"/>
        <w:jc w:val="center"/>
        <w:rPr>
          <w:b/>
          <w:bCs/>
        </w:rPr>
      </w:pPr>
      <w:r>
        <w:rPr>
          <w:b/>
          <w:bCs/>
        </w:rPr>
        <w:t>3. §</w:t>
      </w:r>
    </w:p>
    <w:p w14:paraId="37EEAFD0" w14:textId="77777777" w:rsidR="004356A9" w:rsidRDefault="004356A9" w:rsidP="004356A9">
      <w:pPr>
        <w:pStyle w:val="Szvegtrzs"/>
        <w:spacing w:after="0" w:line="240" w:lineRule="auto"/>
        <w:jc w:val="both"/>
      </w:pPr>
      <w:r>
        <w:t>(1) A közterületen lévő játszótereket, azok játékszereit rendeltetésüknek megfelelően szabad használni.</w:t>
      </w:r>
    </w:p>
    <w:p w14:paraId="5ADB9ACC" w14:textId="77777777" w:rsidR="004356A9" w:rsidRDefault="004356A9" w:rsidP="004356A9">
      <w:pPr>
        <w:pStyle w:val="Szvegtrzs"/>
        <w:spacing w:before="240" w:after="0" w:line="240" w:lineRule="auto"/>
        <w:jc w:val="both"/>
      </w:pPr>
      <w:r>
        <w:t xml:space="preserve">(2) Tilos a zöldterületen a növényzetet, annak ágait, virágját, termését rongálni, levágni, kivéve az arra jogosítottak által végzett kertészeti tevékenységet, fagallyazást, fakivágást, továbbá az ingatlantulajdonos által </w:t>
      </w:r>
      <w:proofErr w:type="gramStart"/>
      <w:r>
        <w:t>ültetett</w:t>
      </w:r>
      <w:proofErr w:type="gramEnd"/>
      <w:r>
        <w:t xml:space="preserve"> illetve ápolt virágok, cserjék virágjának szokásos vágását és termésének begyűjtését.</w:t>
      </w:r>
    </w:p>
    <w:p w14:paraId="35CE74F4" w14:textId="77777777" w:rsidR="004356A9" w:rsidRDefault="004356A9" w:rsidP="004356A9">
      <w:pPr>
        <w:pStyle w:val="Szvegtrzs"/>
        <w:spacing w:before="280" w:after="0" w:line="240" w:lineRule="auto"/>
        <w:jc w:val="center"/>
        <w:rPr>
          <w:b/>
          <w:bCs/>
        </w:rPr>
      </w:pPr>
      <w:r>
        <w:rPr>
          <w:b/>
          <w:bCs/>
        </w:rPr>
        <w:lastRenderedPageBreak/>
        <w:t>3. Ingatlanok és közterületek tisztántartása és használatának rendje</w:t>
      </w:r>
    </w:p>
    <w:p w14:paraId="4C697D3F" w14:textId="77777777" w:rsidR="004356A9" w:rsidRDefault="004356A9" w:rsidP="004356A9">
      <w:pPr>
        <w:pStyle w:val="Szvegtrzs"/>
        <w:spacing w:before="240" w:after="240" w:line="240" w:lineRule="auto"/>
        <w:jc w:val="center"/>
        <w:rPr>
          <w:b/>
          <w:bCs/>
        </w:rPr>
      </w:pPr>
      <w:r>
        <w:rPr>
          <w:b/>
          <w:bCs/>
        </w:rPr>
        <w:t>4. §</w:t>
      </w:r>
    </w:p>
    <w:p w14:paraId="05F6B41B" w14:textId="77777777" w:rsidR="004356A9" w:rsidRDefault="004356A9" w:rsidP="004356A9">
      <w:pPr>
        <w:pStyle w:val="Szvegtrzs"/>
        <w:spacing w:after="0" w:line="240" w:lineRule="auto"/>
        <w:jc w:val="both"/>
      </w:pPr>
      <w:r>
        <w:t>(1) A település területén lévő ingatlanok tulajdonosai, tényleges használói kötelesek az ingatlant tisztán tartani, megművelni, és rendben tartani. Az ingatlan tulajdonosa vagy tényleges használója köteles elvégezni az ingatlanán az aktuális növényápolási feladatokat pl. fű folyamatos kaszálása, kórokozók és kártevők elleni védekezés, közterületre kihajló, kilátást és légvezetékeket zavaró ágak, bokrok folyamatos nyesése.</w:t>
      </w:r>
    </w:p>
    <w:p w14:paraId="64681798" w14:textId="77777777" w:rsidR="004356A9" w:rsidRDefault="004356A9" w:rsidP="004356A9">
      <w:pPr>
        <w:pStyle w:val="Szvegtrzs"/>
        <w:spacing w:before="240" w:after="0" w:line="240" w:lineRule="auto"/>
        <w:jc w:val="both"/>
      </w:pPr>
      <w:r>
        <w:t>(2) Az ingatlan utcáról is látható részén tilos a településképet zavaró tárgy, anyag elhelyezése, különösen kiselejtezett gép, bontott gépjármű, építőanyag törmelék elhelyezése.</w:t>
      </w:r>
    </w:p>
    <w:p w14:paraId="085E0D5F" w14:textId="77777777" w:rsidR="004356A9" w:rsidRDefault="004356A9" w:rsidP="004356A9">
      <w:pPr>
        <w:pStyle w:val="Szvegtrzs"/>
        <w:spacing w:before="240" w:after="0" w:line="240" w:lineRule="auto"/>
        <w:jc w:val="both"/>
      </w:pPr>
      <w:r>
        <w:t xml:space="preserve">(3) Az ingatlan tulajdonosának vagy tényleges használójának kötelessége a járda mellett </w:t>
      </w:r>
      <w:proofErr w:type="spellStart"/>
      <w:r>
        <w:t>növő</w:t>
      </w:r>
      <w:proofErr w:type="spellEnd"/>
      <w:r>
        <w:t xml:space="preserve"> gyom kiirtása, és az ingatlanról a járdára vagy közterületre kinyúló ágak és bokrok megfelelő nyesése.</w:t>
      </w:r>
    </w:p>
    <w:p w14:paraId="1B339F40" w14:textId="77777777" w:rsidR="004356A9" w:rsidRDefault="004356A9" w:rsidP="004356A9">
      <w:pPr>
        <w:pStyle w:val="Szvegtrzs"/>
        <w:spacing w:before="240" w:after="0" w:line="240" w:lineRule="auto"/>
        <w:jc w:val="both"/>
      </w:pPr>
      <w:r>
        <w:t>(4) A közterületen lévő árkok, nyitott csatornák, folyókák, átereszek tisztántartása, a csapadékvíz akadálytalan elfolyásának biztosítása – az ingatlan előtti szakaszra terjedően – az annak az ingatlan tulajdonosnak vagy tényleges használónak a kötelessége, akinek az ingatlana előtt a műtárgyak megtalálhatóak.</w:t>
      </w:r>
    </w:p>
    <w:p w14:paraId="26711465" w14:textId="77777777" w:rsidR="004356A9" w:rsidRDefault="004356A9" w:rsidP="004356A9">
      <w:pPr>
        <w:pStyle w:val="Szvegtrzs"/>
        <w:spacing w:before="240" w:after="0" w:line="240" w:lineRule="auto"/>
        <w:jc w:val="both"/>
      </w:pPr>
      <w:r>
        <w:t xml:space="preserve">(5) Járműbehajtók átereszeinek </w:t>
      </w:r>
      <w:proofErr w:type="gramStart"/>
      <w:r>
        <w:t>építése,</w:t>
      </w:r>
      <w:proofErr w:type="gramEnd"/>
      <w:r>
        <w:t xml:space="preserve"> és tisztántartása – a szükséges engedélyek beszerzését követően - minden esetben a járműbehajtóval megközelíteni kívánt ingatlan tulajdonosának vagy tényleges használójának kötelessége.</w:t>
      </w:r>
    </w:p>
    <w:p w14:paraId="5B283EBB" w14:textId="77777777" w:rsidR="004356A9" w:rsidRDefault="004356A9" w:rsidP="004356A9">
      <w:pPr>
        <w:pStyle w:val="Szvegtrzs"/>
        <w:spacing w:before="240" w:after="0" w:line="240" w:lineRule="auto"/>
        <w:jc w:val="both"/>
      </w:pPr>
      <w:r>
        <w:t>(6) Eldugulás vagy rongálódás okozására alkalmas anyagot a csapadékvíz-elvezető árokba szórni, beleönteni, beleseperni, vagy bevezetni tilos.</w:t>
      </w:r>
    </w:p>
    <w:p w14:paraId="31FB762F" w14:textId="77777777" w:rsidR="004356A9" w:rsidRDefault="004356A9" w:rsidP="004356A9">
      <w:pPr>
        <w:pStyle w:val="Szvegtrzs"/>
        <w:spacing w:before="240" w:after="0" w:line="240" w:lineRule="auto"/>
        <w:jc w:val="both"/>
      </w:pPr>
      <w:r>
        <w:t>(7) A település területén lévő élő vízfolyásokba, belvízelvezető árkokba, talajba, vízbázisba tisztítatlan vagy szennyezett szennyvizet, trágyalevet levezetni, partjait szemét vagy egyéb hulladék lerakásával beszennyezni tilos.</w:t>
      </w:r>
    </w:p>
    <w:p w14:paraId="16F1B248" w14:textId="77777777" w:rsidR="004356A9" w:rsidRDefault="004356A9" w:rsidP="004356A9">
      <w:pPr>
        <w:pStyle w:val="Szvegtrzs"/>
        <w:spacing w:before="240" w:after="0" w:line="240" w:lineRule="auto"/>
        <w:jc w:val="both"/>
      </w:pPr>
      <w:r>
        <w:t>(8) A település közterületén tilos járművet mosni, olajcserét vagy más olyan tevékenységet végezni, amely szennyeződést okoz. Lakóházhoz tartozó udvarban ilyen munkákat úgy kell végezni, hogy a szennyeződés közterületre ne kerüljön.</w:t>
      </w:r>
    </w:p>
    <w:p w14:paraId="51513964" w14:textId="77777777" w:rsidR="004356A9" w:rsidRDefault="004356A9" w:rsidP="004356A9">
      <w:pPr>
        <w:pStyle w:val="Szvegtrzs"/>
        <w:spacing w:before="240" w:after="240" w:line="240" w:lineRule="auto"/>
        <w:jc w:val="center"/>
        <w:rPr>
          <w:b/>
          <w:bCs/>
        </w:rPr>
      </w:pPr>
      <w:r>
        <w:rPr>
          <w:b/>
          <w:bCs/>
        </w:rPr>
        <w:t>5. §</w:t>
      </w:r>
    </w:p>
    <w:p w14:paraId="341384E0" w14:textId="77777777" w:rsidR="004356A9" w:rsidRDefault="004356A9" w:rsidP="004356A9">
      <w:pPr>
        <w:pStyle w:val="Szvegtrzs"/>
        <w:spacing w:after="0" w:line="240" w:lineRule="auto"/>
        <w:jc w:val="both"/>
      </w:pPr>
      <w:r>
        <w:t>Az ingatlantulajdonos vagy a tényleges használó köteles gondoskodni az ingatlanon történő gyommentesítésről.</w:t>
      </w:r>
    </w:p>
    <w:p w14:paraId="6BDD4D27" w14:textId="77777777" w:rsidR="004356A9" w:rsidRDefault="004356A9" w:rsidP="004356A9">
      <w:pPr>
        <w:pStyle w:val="Szvegtrzs"/>
        <w:spacing w:before="240" w:after="240" w:line="240" w:lineRule="auto"/>
        <w:jc w:val="center"/>
        <w:rPr>
          <w:b/>
          <w:bCs/>
        </w:rPr>
      </w:pPr>
      <w:r>
        <w:rPr>
          <w:b/>
          <w:bCs/>
        </w:rPr>
        <w:t>6. §</w:t>
      </w:r>
    </w:p>
    <w:p w14:paraId="23E5D1D2" w14:textId="77777777" w:rsidR="004356A9" w:rsidRDefault="004356A9" w:rsidP="004356A9">
      <w:pPr>
        <w:pStyle w:val="Szvegtrzs"/>
        <w:spacing w:after="0" w:line="240" w:lineRule="auto"/>
        <w:jc w:val="both"/>
      </w:pPr>
      <w:r>
        <w:t>(1) Szemetet, hulladékot csak az arra a célra rendszeresített és felállított szeméttartóba lehet elhelyezni.</w:t>
      </w:r>
    </w:p>
    <w:p w14:paraId="42AF3A7C" w14:textId="77777777" w:rsidR="004356A9" w:rsidRDefault="004356A9" w:rsidP="004356A9">
      <w:pPr>
        <w:pStyle w:val="Szvegtrzs"/>
        <w:spacing w:before="240" w:after="0" w:line="240" w:lineRule="auto"/>
        <w:jc w:val="both"/>
      </w:pPr>
      <w:r>
        <w:t>(2) Aki közterületet, valamint az itt elhelyezett felszerelési, berendezési tárgyakat beszennyezi, köteles annak megtisztításáról azonnal gondoskodni.</w:t>
      </w:r>
    </w:p>
    <w:p w14:paraId="57636EAD" w14:textId="77777777" w:rsidR="004356A9" w:rsidRDefault="004356A9" w:rsidP="004356A9">
      <w:pPr>
        <w:pStyle w:val="Szvegtrzs"/>
        <w:spacing w:before="240" w:after="0" w:line="240" w:lineRule="auto"/>
        <w:jc w:val="both"/>
      </w:pPr>
      <w:r>
        <w:t>(3) Elhullott állatot, valamint olyan anyagot, amely a környék levegőjét szennyezi, az egészséget veszélyezteti, vagy élősdiek részére táptalajt nyújthat, sem közterületen, sem magánterületen elhelyezni vagy elhagyni nem szabad.</w:t>
      </w:r>
    </w:p>
    <w:p w14:paraId="1C99D591" w14:textId="77777777" w:rsidR="004356A9" w:rsidRDefault="004356A9" w:rsidP="004356A9">
      <w:pPr>
        <w:pStyle w:val="Szvegtrzs"/>
        <w:spacing w:before="240" w:after="0" w:line="240" w:lineRule="auto"/>
        <w:jc w:val="both"/>
      </w:pPr>
      <w:r>
        <w:lastRenderedPageBreak/>
        <w:t>(4) Ebek és egyéb, közterületen sétáltatott, hajtott állat által okozott szennyezés eltávolításáról az állattartó köteles haladéktalanul gondoskodni.</w:t>
      </w:r>
    </w:p>
    <w:p w14:paraId="54A2D2AC" w14:textId="77777777" w:rsidR="004356A9" w:rsidRDefault="004356A9" w:rsidP="004356A9">
      <w:pPr>
        <w:pStyle w:val="Szvegtrzs"/>
        <w:spacing w:before="240" w:after="0" w:line="240" w:lineRule="auto"/>
        <w:jc w:val="both"/>
      </w:pPr>
      <w:r>
        <w:t>(5) Az egészséges, kórokozóktól és kártevőktől mentes lehullott falomb és kerti hulladék ártalmatlanításáról elsősorban komposztálással kell gondoskodni.</w:t>
      </w:r>
    </w:p>
    <w:p w14:paraId="0578F6C4" w14:textId="77777777" w:rsidR="004356A9" w:rsidRDefault="004356A9" w:rsidP="004356A9">
      <w:pPr>
        <w:pStyle w:val="Szvegtrzs"/>
        <w:spacing w:before="240" w:after="240" w:line="240" w:lineRule="auto"/>
        <w:jc w:val="center"/>
        <w:rPr>
          <w:b/>
          <w:bCs/>
        </w:rPr>
      </w:pPr>
      <w:r>
        <w:rPr>
          <w:b/>
          <w:bCs/>
        </w:rPr>
        <w:t>7. §</w:t>
      </w:r>
    </w:p>
    <w:p w14:paraId="0C9F6E5C" w14:textId="77777777" w:rsidR="004356A9" w:rsidRDefault="004356A9" w:rsidP="004356A9">
      <w:pPr>
        <w:pStyle w:val="Szvegtrzs"/>
        <w:spacing w:after="0" w:line="240" w:lineRule="auto"/>
        <w:jc w:val="both"/>
      </w:pPr>
      <w:r>
        <w:t>(1) A közterületek rendszeres tisztántartásáról, a zöldterületek, parkok fenntartásáról Káptalantóti Község Önkormányzata vállalkozó útján és az alkalmazásában álló zöldterület gondozókkal, másrészt az érintett ingatlantulajdonosok vagy tényleges használók kötelezésével gondoskodik.</w:t>
      </w:r>
    </w:p>
    <w:p w14:paraId="5B5978E4" w14:textId="77777777" w:rsidR="004356A9" w:rsidRDefault="004356A9" w:rsidP="004356A9">
      <w:pPr>
        <w:pStyle w:val="Szvegtrzs"/>
        <w:spacing w:before="240" w:after="0" w:line="240" w:lineRule="auto"/>
        <w:jc w:val="both"/>
      </w:pPr>
      <w:r>
        <w:t>(2) Ha bármilyen anyag szállításánál, fel- vagy lerakásánál a közterület szennyeződik, a szennyeződés előidézője, ha az közérdekből szükséges, akkor azonnal, de munkája elvégzése után nyomban köteles a közterületet ismét kifogástalanul tiszta állapotba hozni és az összegyűjtött hulladékot onnan eltávolítani.</w:t>
      </w:r>
    </w:p>
    <w:p w14:paraId="127FA8E2" w14:textId="77777777" w:rsidR="004356A9" w:rsidRDefault="004356A9" w:rsidP="004356A9">
      <w:pPr>
        <w:pStyle w:val="Szvegtrzs"/>
        <w:spacing w:before="240" w:after="240" w:line="240" w:lineRule="auto"/>
        <w:jc w:val="center"/>
        <w:rPr>
          <w:b/>
          <w:bCs/>
        </w:rPr>
      </w:pPr>
      <w:r>
        <w:rPr>
          <w:b/>
          <w:bCs/>
        </w:rPr>
        <w:t>8. §</w:t>
      </w:r>
    </w:p>
    <w:p w14:paraId="467EA8B6" w14:textId="77777777" w:rsidR="004356A9" w:rsidRDefault="004356A9" w:rsidP="004356A9">
      <w:pPr>
        <w:pStyle w:val="Szvegtrzs"/>
        <w:spacing w:after="0" w:line="240" w:lineRule="auto"/>
        <w:jc w:val="both"/>
      </w:pPr>
      <w:r>
        <w:t>(1) Az ingatlantulajdonos vagy a tényleges használó a közterület tisztántartásával, a zöldterület ápolásával kapcsolatos feladatai:</w:t>
      </w:r>
    </w:p>
    <w:p w14:paraId="041B3A51" w14:textId="77777777" w:rsidR="004356A9" w:rsidRDefault="004356A9" w:rsidP="004356A9">
      <w:pPr>
        <w:pStyle w:val="Szvegtrzs"/>
        <w:spacing w:after="0" w:line="240" w:lineRule="auto"/>
        <w:ind w:left="580" w:hanging="560"/>
        <w:jc w:val="both"/>
      </w:pPr>
      <w:r>
        <w:rPr>
          <w:i/>
          <w:iCs/>
        </w:rPr>
        <w:t>a)</w:t>
      </w:r>
      <w:r>
        <w:tab/>
        <w:t>Az ingatlan előtti - úszótelek esetén az épület körüli - járdának, járda hiányában egy méter széles területsávnak, a járda melletti zöldsáv úttestig terjedő teljes területének a gondozása, tisztántartása, szemét- és gyommentesítése, a járdára kilógó növényzet rendszeres nyírása, burkolt területeken a hó eltakarítása és síkosság mentesítése, ha az ingatlannak két közúttal is érintkezése van, a feladatok mindkét irányra vonatkoznak.</w:t>
      </w:r>
    </w:p>
    <w:p w14:paraId="2398F3FE" w14:textId="77777777" w:rsidR="004356A9" w:rsidRDefault="004356A9" w:rsidP="004356A9">
      <w:pPr>
        <w:pStyle w:val="Szvegtrzs"/>
        <w:spacing w:after="0" w:line="240" w:lineRule="auto"/>
        <w:ind w:left="580" w:hanging="560"/>
        <w:jc w:val="both"/>
      </w:pPr>
      <w:r>
        <w:rPr>
          <w:i/>
          <w:iCs/>
        </w:rPr>
        <w:t>b)</w:t>
      </w:r>
      <w:r>
        <w:tab/>
        <w:t xml:space="preserve">Üzlethelyiségek és elárusítóhelyek előtti gyalogutat a helyiség bérlője, vagy használója köteles a </w:t>
      </w:r>
      <w:proofErr w:type="gramStart"/>
      <w:r>
        <w:t>nyitva tartás</w:t>
      </w:r>
      <w:proofErr w:type="gramEnd"/>
      <w:r>
        <w:t xml:space="preserve"> ideje alatt állandóan tisztántartani, tekintet nélkül arra, hogy a szemét az üzleti tevékenységből keletkezik-e, vagy sem.</w:t>
      </w:r>
    </w:p>
    <w:p w14:paraId="3DD52473" w14:textId="77777777" w:rsidR="004356A9" w:rsidRDefault="004356A9" w:rsidP="004356A9">
      <w:pPr>
        <w:pStyle w:val="Szvegtrzs"/>
        <w:spacing w:after="0" w:line="240" w:lineRule="auto"/>
        <w:ind w:left="580" w:hanging="560"/>
        <w:jc w:val="both"/>
      </w:pPr>
      <w:r>
        <w:rPr>
          <w:i/>
          <w:iCs/>
        </w:rPr>
        <w:t>c)</w:t>
      </w:r>
      <w:r>
        <w:tab/>
        <w:t>Az üzletek 20 m-es körzete és a hozzájuk tartozó parkolók tisztántartása az üzlet, a vendéglátóhely tulajdonosának, bérlőjének kötelessége.</w:t>
      </w:r>
    </w:p>
    <w:p w14:paraId="34E42D10" w14:textId="77777777" w:rsidR="004356A9" w:rsidRDefault="004356A9" w:rsidP="004356A9">
      <w:pPr>
        <w:pStyle w:val="Szvegtrzs"/>
        <w:spacing w:before="240" w:after="0" w:line="240" w:lineRule="auto"/>
        <w:jc w:val="both"/>
      </w:pPr>
      <w:r>
        <w:t>(2) A közterületen szervezett rendezvény, piac, vásár során keletkezett hulladék tárolásáról, szállításáról a rendezvény szervezője köteles gondoskodni a közszolgáltatóval kötött külön szerződés alapján.</w:t>
      </w:r>
    </w:p>
    <w:p w14:paraId="30A19E1F" w14:textId="77777777" w:rsidR="004356A9" w:rsidRDefault="004356A9" w:rsidP="004356A9">
      <w:pPr>
        <w:pStyle w:val="Szvegtrzs"/>
        <w:spacing w:before="240" w:after="240" w:line="240" w:lineRule="auto"/>
        <w:jc w:val="center"/>
        <w:rPr>
          <w:b/>
          <w:bCs/>
        </w:rPr>
      </w:pPr>
      <w:r>
        <w:rPr>
          <w:b/>
          <w:bCs/>
        </w:rPr>
        <w:t>9. §</w:t>
      </w:r>
    </w:p>
    <w:p w14:paraId="433BE6E6" w14:textId="77777777" w:rsidR="004356A9" w:rsidRDefault="004356A9" w:rsidP="004356A9">
      <w:pPr>
        <w:pStyle w:val="Szvegtrzs"/>
        <w:spacing w:after="0" w:line="240" w:lineRule="auto"/>
        <w:jc w:val="both"/>
      </w:pPr>
      <w:r>
        <w:t>A zöldterületeket és azok műtárgyait, építményeit, tartozékait – annak létesítőjétől függetlenül – a rendeltetésüknek megfelelő célra és módon bárki ingyenesen használhatja, feltéve, hogy az nincs kizárólagos használatba adva. A használó köteles a zöldterület és tartozékai használata során gondosan eljárni, a zöldterület károsodását megakadályozni.</w:t>
      </w:r>
    </w:p>
    <w:p w14:paraId="6C15E503" w14:textId="77777777" w:rsidR="004356A9" w:rsidRDefault="004356A9" w:rsidP="004356A9">
      <w:pPr>
        <w:pStyle w:val="Szvegtrzs"/>
        <w:spacing w:before="240" w:after="240" w:line="240" w:lineRule="auto"/>
        <w:jc w:val="center"/>
        <w:rPr>
          <w:b/>
          <w:bCs/>
        </w:rPr>
      </w:pPr>
      <w:r>
        <w:rPr>
          <w:b/>
          <w:bCs/>
        </w:rPr>
        <w:t>10. §</w:t>
      </w:r>
    </w:p>
    <w:p w14:paraId="1EFF8DAB" w14:textId="77777777" w:rsidR="004356A9" w:rsidRDefault="004356A9" w:rsidP="004356A9">
      <w:pPr>
        <w:pStyle w:val="Szvegtrzs"/>
        <w:spacing w:after="0" w:line="240" w:lineRule="auto"/>
        <w:jc w:val="both"/>
      </w:pPr>
      <w:r>
        <w:t>(1) Építési, bontási, tatarozási munkákat úgy kell elvégezni, az építési, bontási anyagokat úgy kell tárolni, hogy a környezet ne szennyeződjék.</w:t>
      </w:r>
    </w:p>
    <w:p w14:paraId="4CEA8A0C" w14:textId="77777777" w:rsidR="004356A9" w:rsidRDefault="004356A9" w:rsidP="004356A9">
      <w:pPr>
        <w:pStyle w:val="Szvegtrzs"/>
        <w:spacing w:before="240" w:after="0" w:line="240" w:lineRule="auto"/>
        <w:jc w:val="both"/>
      </w:pPr>
      <w:r>
        <w:t>(2) Építés, bontás vagy tatarozás helyét szükség esetén a környező közterülettől kerítéssel kell elzárni. Minden ilyen munkánál, amely a közterület burkolatának felbontásával jár, vagy a talaj feltárását teszi szükségessé, ügyelni kell arra, hogy a közterület lehetőleg ne szennyeződjék.</w:t>
      </w:r>
    </w:p>
    <w:p w14:paraId="5CBEDFA6" w14:textId="77777777" w:rsidR="004356A9" w:rsidRDefault="004356A9" w:rsidP="004356A9">
      <w:pPr>
        <w:pStyle w:val="Szvegtrzs"/>
        <w:spacing w:before="240" w:after="0" w:line="240" w:lineRule="auto"/>
        <w:jc w:val="both"/>
      </w:pPr>
      <w:r>
        <w:lastRenderedPageBreak/>
        <w:t>(3) Közterületen építési, bontási és egyéb anyagot csak engedély alapján - az engedélyben megjelölt helyen és időben - szabad tárolni.</w:t>
      </w:r>
    </w:p>
    <w:p w14:paraId="2196D5B9" w14:textId="77777777" w:rsidR="004356A9" w:rsidRDefault="004356A9" w:rsidP="004356A9">
      <w:pPr>
        <w:pStyle w:val="Szvegtrzs"/>
        <w:spacing w:before="280" w:after="0" w:line="240" w:lineRule="auto"/>
        <w:jc w:val="center"/>
        <w:rPr>
          <w:b/>
          <w:bCs/>
        </w:rPr>
      </w:pPr>
      <w:r>
        <w:rPr>
          <w:b/>
          <w:bCs/>
        </w:rPr>
        <w:t>4. Közigazgatási szabályszegések és jogkövetkezmények</w:t>
      </w:r>
    </w:p>
    <w:p w14:paraId="3291DBB2" w14:textId="77777777" w:rsidR="004356A9" w:rsidRDefault="004356A9" w:rsidP="004356A9">
      <w:pPr>
        <w:pStyle w:val="Szvegtrzs"/>
        <w:spacing w:before="240" w:after="240" w:line="240" w:lineRule="auto"/>
        <w:jc w:val="center"/>
        <w:rPr>
          <w:b/>
          <w:bCs/>
        </w:rPr>
      </w:pPr>
      <w:r>
        <w:rPr>
          <w:b/>
          <w:bCs/>
        </w:rPr>
        <w:t>11. §</w:t>
      </w:r>
    </w:p>
    <w:p w14:paraId="20A60C10" w14:textId="77777777" w:rsidR="004356A9" w:rsidRDefault="004356A9" w:rsidP="004356A9">
      <w:pPr>
        <w:pStyle w:val="Szvegtrzs"/>
        <w:spacing w:after="0" w:line="240" w:lineRule="auto"/>
        <w:jc w:val="both"/>
      </w:pPr>
      <w:r>
        <w:t>(1) Közigazgatási szabályszegést követ el, aki az e rendeletben foglaltakat megszegi.</w:t>
      </w:r>
    </w:p>
    <w:p w14:paraId="1D2997D5" w14:textId="77777777" w:rsidR="004356A9" w:rsidRDefault="004356A9" w:rsidP="004356A9">
      <w:pPr>
        <w:pStyle w:val="Szvegtrzs"/>
        <w:spacing w:before="240" w:after="0" w:line="240" w:lineRule="auto"/>
        <w:jc w:val="both"/>
      </w:pPr>
      <w:r>
        <w:t>(2) Az e rendeletben foglalt szabályok megsértése esetén önkormányzati hatósági eljárás lefolytatására és a bírság kiszabására átruházott hatáskörben Káptalantóti Község Önkormányzat Polgármestere jogosult.</w:t>
      </w:r>
    </w:p>
    <w:p w14:paraId="5FB28DEF" w14:textId="77777777" w:rsidR="004356A9" w:rsidRDefault="004356A9" w:rsidP="004356A9">
      <w:pPr>
        <w:pStyle w:val="Szvegtrzs"/>
        <w:spacing w:before="240" w:after="0" w:line="240" w:lineRule="auto"/>
        <w:jc w:val="both"/>
      </w:pPr>
      <w:r>
        <w:t>(3) A közigazgatási hatósági eljárás bejelentésre vagy a hatóság részéről eljáró személy észlelése alapján hivatalból indul.</w:t>
      </w:r>
    </w:p>
    <w:p w14:paraId="5FFBF592" w14:textId="77777777" w:rsidR="004356A9" w:rsidRDefault="004356A9" w:rsidP="004356A9">
      <w:pPr>
        <w:pStyle w:val="Szvegtrzs"/>
        <w:spacing w:before="240" w:after="0" w:line="240" w:lineRule="auto"/>
        <w:jc w:val="both"/>
      </w:pPr>
      <w:r>
        <w:t>(4) A közigazgatási szabályszegést elkövetővel szemben kiszabható közigazgatási bírság legmagasabb mértéke, természetes személy elkövető esetében kettőszázezer forint, jogi személy és jogi személyiséggel nem rendelkező szervezet elkövető esetében kettőmillió forint. Legkisebb kiszabható bírság összege ötezer forint.</w:t>
      </w:r>
    </w:p>
    <w:p w14:paraId="6008C385" w14:textId="77777777" w:rsidR="004356A9" w:rsidRDefault="004356A9" w:rsidP="004356A9">
      <w:pPr>
        <w:pStyle w:val="Szvegtrzs"/>
        <w:spacing w:before="240" w:after="240" w:line="240" w:lineRule="auto"/>
        <w:jc w:val="center"/>
        <w:rPr>
          <w:b/>
          <w:bCs/>
        </w:rPr>
      </w:pPr>
      <w:r>
        <w:rPr>
          <w:b/>
          <w:bCs/>
        </w:rPr>
        <w:t>12. §</w:t>
      </w:r>
    </w:p>
    <w:p w14:paraId="4B41AB38" w14:textId="77777777" w:rsidR="004356A9" w:rsidRDefault="004356A9" w:rsidP="004356A9">
      <w:pPr>
        <w:pStyle w:val="Szvegtrzs"/>
        <w:spacing w:after="0" w:line="240" w:lineRule="auto"/>
        <w:jc w:val="both"/>
      </w:pPr>
      <w:r>
        <w:t>Az e rendeletben foglalt szabályok alapján indult eljárásokban az általános közigazgatási rendtartásról szóló 2016. évi CL. törvény rendelkezéseit, az e rendeletben foglalt szabályok megsértésének szankcionálásra az e rendeletben és a közigazgatási szabályszegések szankcióiról szóló 2017. évi CXXV. törvényben foglaltakat kell alkalmazni.</w:t>
      </w:r>
    </w:p>
    <w:p w14:paraId="31525E62" w14:textId="77777777" w:rsidR="004356A9" w:rsidRDefault="004356A9" w:rsidP="004356A9">
      <w:pPr>
        <w:pStyle w:val="Szvegtrzs"/>
        <w:spacing w:before="280" w:after="0" w:line="240" w:lineRule="auto"/>
        <w:jc w:val="center"/>
        <w:rPr>
          <w:b/>
          <w:bCs/>
        </w:rPr>
      </w:pPr>
      <w:r>
        <w:rPr>
          <w:b/>
          <w:bCs/>
        </w:rPr>
        <w:t>5. Záró rendelkezések</w:t>
      </w:r>
    </w:p>
    <w:p w14:paraId="3FFBA3AD" w14:textId="77777777" w:rsidR="004356A9" w:rsidRDefault="004356A9" w:rsidP="004356A9">
      <w:pPr>
        <w:pStyle w:val="Szvegtrzs"/>
        <w:spacing w:before="240" w:after="240" w:line="240" w:lineRule="auto"/>
        <w:jc w:val="center"/>
        <w:rPr>
          <w:b/>
          <w:bCs/>
        </w:rPr>
      </w:pPr>
      <w:r>
        <w:rPr>
          <w:b/>
          <w:bCs/>
        </w:rPr>
        <w:t>13. §</w:t>
      </w:r>
    </w:p>
    <w:p w14:paraId="33C30807" w14:textId="77777777" w:rsidR="004356A9" w:rsidRDefault="004356A9" w:rsidP="004356A9">
      <w:pPr>
        <w:pStyle w:val="Szvegtrzs"/>
        <w:spacing w:after="0" w:line="240" w:lineRule="auto"/>
        <w:jc w:val="both"/>
      </w:pPr>
      <w:r>
        <w:t>Hatályát veszti A települési szilárd hulladékkal kapcsolatos közszolgáltatásról, valamint a közterületek tisztántartásáról és használatáról szóló 11/2015. (VI.30.) önkormányzati rendelet.</w:t>
      </w:r>
    </w:p>
    <w:p w14:paraId="5C17C8C3" w14:textId="77777777" w:rsidR="004356A9" w:rsidRDefault="004356A9" w:rsidP="004356A9">
      <w:pPr>
        <w:pStyle w:val="Szvegtrzs"/>
        <w:spacing w:before="240" w:after="240" w:line="240" w:lineRule="auto"/>
        <w:jc w:val="center"/>
        <w:rPr>
          <w:b/>
          <w:bCs/>
        </w:rPr>
      </w:pPr>
      <w:r>
        <w:rPr>
          <w:b/>
          <w:bCs/>
        </w:rPr>
        <w:t>14. §</w:t>
      </w:r>
    </w:p>
    <w:p w14:paraId="3FC5A40F" w14:textId="77777777" w:rsidR="004356A9" w:rsidRDefault="004356A9" w:rsidP="004356A9">
      <w:pPr>
        <w:pStyle w:val="Szvegtrzs"/>
        <w:spacing w:after="0" w:line="240" w:lineRule="auto"/>
        <w:jc w:val="both"/>
      </w:pPr>
      <w:r>
        <w:t>Ez a rendelet a kihirdetését követő napon lép hatályba.</w:t>
      </w:r>
    </w:p>
    <w:p w14:paraId="072F6EAD" w14:textId="77777777" w:rsidR="004356A9" w:rsidRDefault="004356A9" w:rsidP="004356A9">
      <w:pPr>
        <w:pStyle w:val="Szvegtrzs"/>
        <w:spacing w:after="0" w:line="240" w:lineRule="auto"/>
        <w:jc w:val="both"/>
      </w:pPr>
    </w:p>
    <w:p w14:paraId="70152BA6" w14:textId="77777777" w:rsidR="004356A9" w:rsidRDefault="004356A9" w:rsidP="004356A9">
      <w:pPr>
        <w:pStyle w:val="Szvegtrzs"/>
        <w:spacing w:after="0" w:line="240" w:lineRule="auto"/>
        <w:jc w:val="both"/>
      </w:pPr>
    </w:p>
    <w:p w14:paraId="773861FB" w14:textId="77777777" w:rsidR="004356A9" w:rsidRPr="008B4C27" w:rsidRDefault="004356A9" w:rsidP="004356A9">
      <w:pPr>
        <w:spacing w:after="0" w:line="240" w:lineRule="auto"/>
        <w:ind w:firstLine="709"/>
        <w:jc w:val="both"/>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Csom Károlyné</w:t>
      </w:r>
      <w:r w:rsidRPr="008B4C27">
        <w:rPr>
          <w:rFonts w:ascii="Times New Roman" w:eastAsia="Times New Roman" w:hAnsi="Times New Roman" w:cs="Times New Roman"/>
          <w:b/>
          <w:bCs/>
          <w:sz w:val="24"/>
          <w:szCs w:val="24"/>
          <w:lang w:eastAsia="hu-HU"/>
        </w:rPr>
        <w:tab/>
      </w:r>
      <w:r w:rsidRPr="008B4C27">
        <w:rPr>
          <w:rFonts w:ascii="Times New Roman" w:eastAsia="Times New Roman" w:hAnsi="Times New Roman" w:cs="Times New Roman"/>
          <w:b/>
          <w:bCs/>
          <w:sz w:val="24"/>
          <w:szCs w:val="24"/>
          <w:lang w:eastAsia="hu-HU"/>
        </w:rPr>
        <w:tab/>
      </w:r>
      <w:r w:rsidRPr="008B4C27">
        <w:rPr>
          <w:rFonts w:ascii="Times New Roman" w:eastAsia="Times New Roman" w:hAnsi="Times New Roman" w:cs="Times New Roman"/>
          <w:b/>
          <w:bCs/>
          <w:sz w:val="24"/>
          <w:szCs w:val="24"/>
          <w:lang w:eastAsia="hu-HU"/>
        </w:rPr>
        <w:tab/>
      </w:r>
      <w:r w:rsidRPr="008B4C27">
        <w:rPr>
          <w:rFonts w:ascii="Times New Roman" w:eastAsia="Times New Roman" w:hAnsi="Times New Roman" w:cs="Times New Roman"/>
          <w:b/>
          <w:bCs/>
          <w:sz w:val="24"/>
          <w:szCs w:val="24"/>
          <w:lang w:eastAsia="hu-HU"/>
        </w:rPr>
        <w:tab/>
      </w:r>
      <w:r w:rsidRPr="008B4C27">
        <w:rPr>
          <w:rFonts w:ascii="Times New Roman" w:eastAsia="Times New Roman" w:hAnsi="Times New Roman" w:cs="Times New Roman"/>
          <w:b/>
          <w:bCs/>
          <w:sz w:val="24"/>
          <w:szCs w:val="24"/>
          <w:lang w:eastAsia="hu-HU"/>
        </w:rPr>
        <w:tab/>
      </w:r>
      <w:r w:rsidRPr="008B4C27">
        <w:rPr>
          <w:rFonts w:ascii="Times New Roman" w:eastAsia="Times New Roman" w:hAnsi="Times New Roman" w:cs="Times New Roman"/>
          <w:b/>
          <w:bCs/>
          <w:sz w:val="24"/>
          <w:szCs w:val="24"/>
          <w:lang w:eastAsia="hu-HU"/>
        </w:rPr>
        <w:tab/>
        <w:t>Tóthné dr. Titz Éva</w:t>
      </w:r>
    </w:p>
    <w:p w14:paraId="4913E2ED" w14:textId="77777777" w:rsidR="004356A9" w:rsidRPr="008B4C27" w:rsidRDefault="004356A9" w:rsidP="004356A9">
      <w:pPr>
        <w:spacing w:after="0" w:line="240" w:lineRule="auto"/>
        <w:jc w:val="both"/>
        <w:rPr>
          <w:rFonts w:ascii="Times New Roman" w:eastAsia="Times New Roman" w:hAnsi="Times New Roman" w:cs="Times New Roman"/>
          <w:sz w:val="24"/>
          <w:szCs w:val="24"/>
          <w:lang w:eastAsia="hu-HU"/>
        </w:rPr>
      </w:pPr>
      <w:r w:rsidRPr="008B4C27">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 xml:space="preserve"> </w:t>
      </w:r>
      <w:r w:rsidRPr="008B4C27">
        <w:rPr>
          <w:rFonts w:ascii="Times New Roman" w:eastAsia="Times New Roman" w:hAnsi="Times New Roman" w:cs="Times New Roman"/>
          <w:sz w:val="24"/>
          <w:szCs w:val="24"/>
          <w:lang w:eastAsia="hu-HU"/>
        </w:rPr>
        <w:t xml:space="preserve"> polgármester</w:t>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t xml:space="preserve">          jegyző</w:t>
      </w:r>
    </w:p>
    <w:p w14:paraId="1AF58AF9"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b/>
          <w:sz w:val="24"/>
          <w:szCs w:val="24"/>
          <w:lang w:eastAsia="hu-HU"/>
        </w:rPr>
      </w:pPr>
    </w:p>
    <w:p w14:paraId="0333A6CB"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b/>
          <w:sz w:val="24"/>
          <w:szCs w:val="24"/>
          <w:lang w:eastAsia="hu-HU"/>
        </w:rPr>
      </w:pPr>
    </w:p>
    <w:p w14:paraId="6F92795C"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b/>
          <w:sz w:val="24"/>
          <w:szCs w:val="24"/>
          <w:lang w:eastAsia="hu-HU"/>
        </w:rPr>
      </w:pPr>
    </w:p>
    <w:p w14:paraId="6146A06E"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b/>
          <w:sz w:val="24"/>
          <w:szCs w:val="24"/>
          <w:lang w:eastAsia="hu-HU"/>
        </w:rPr>
      </w:pPr>
      <w:r w:rsidRPr="008B4C27">
        <w:rPr>
          <w:rFonts w:ascii="Times New Roman" w:eastAsia="Times New Roman" w:hAnsi="Times New Roman" w:cs="Times New Roman"/>
          <w:b/>
          <w:sz w:val="24"/>
          <w:szCs w:val="24"/>
          <w:lang w:eastAsia="hu-HU"/>
        </w:rPr>
        <w:t>Záradék:</w:t>
      </w:r>
    </w:p>
    <w:p w14:paraId="6D857CFE"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sz w:val="24"/>
          <w:szCs w:val="24"/>
          <w:lang w:eastAsia="hu-HU"/>
        </w:rPr>
      </w:pPr>
      <w:r w:rsidRPr="008B4C27">
        <w:rPr>
          <w:rFonts w:ascii="Times New Roman" w:eastAsia="Times New Roman" w:hAnsi="Times New Roman" w:cs="Times New Roman"/>
          <w:sz w:val="24"/>
          <w:szCs w:val="24"/>
          <w:lang w:eastAsia="hu-HU"/>
        </w:rPr>
        <w:t xml:space="preserve">A rendelet az önkormányzat hirdetőtábláján kihirdetve: 2024. </w:t>
      </w:r>
    </w:p>
    <w:p w14:paraId="3518FEBB"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sz w:val="24"/>
          <w:szCs w:val="24"/>
          <w:lang w:eastAsia="hu-HU"/>
        </w:rPr>
      </w:pPr>
    </w:p>
    <w:p w14:paraId="1AF1197D"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sz w:val="24"/>
          <w:szCs w:val="24"/>
          <w:lang w:eastAsia="hu-HU"/>
        </w:rPr>
      </w:pPr>
    </w:p>
    <w:p w14:paraId="2E6B83D0" w14:textId="77777777" w:rsidR="004356A9" w:rsidRPr="008B4C27" w:rsidRDefault="004356A9" w:rsidP="004356A9">
      <w:pPr>
        <w:widowControl w:val="0"/>
        <w:tabs>
          <w:tab w:val="left" w:pos="426"/>
        </w:tabs>
        <w:spacing w:after="0" w:line="240" w:lineRule="auto"/>
        <w:jc w:val="both"/>
        <w:rPr>
          <w:rFonts w:ascii="Times New Roman" w:eastAsia="Times New Roman" w:hAnsi="Times New Roman" w:cs="Times New Roman"/>
          <w:sz w:val="24"/>
          <w:szCs w:val="24"/>
          <w:lang w:eastAsia="hu-HU"/>
        </w:rPr>
      </w:pPr>
      <w:r w:rsidRPr="008B4C27">
        <w:rPr>
          <w:rFonts w:ascii="Times New Roman" w:eastAsia="Times New Roman" w:hAnsi="Times New Roman" w:cs="Times New Roman"/>
          <w:sz w:val="24"/>
          <w:szCs w:val="24"/>
          <w:lang w:eastAsia="hu-HU"/>
        </w:rPr>
        <w:tab/>
      </w:r>
      <w:r w:rsidRPr="008B4C27">
        <w:rPr>
          <w:rFonts w:ascii="Times New Roman" w:eastAsia="Times New Roman" w:hAnsi="Times New Roman" w:cs="Times New Roman"/>
          <w:sz w:val="24"/>
          <w:szCs w:val="24"/>
          <w:lang w:eastAsia="hu-HU"/>
        </w:rPr>
        <w:tab/>
        <w:t xml:space="preserve">       </w:t>
      </w:r>
    </w:p>
    <w:p w14:paraId="6DAC8D43" w14:textId="77777777" w:rsidR="004356A9" w:rsidRPr="008B4C27" w:rsidRDefault="004356A9" w:rsidP="004356A9">
      <w:pPr>
        <w:spacing w:after="0" w:line="240" w:lineRule="auto"/>
        <w:rPr>
          <w:rFonts w:ascii="Times New Roman" w:eastAsia="Times New Roman" w:hAnsi="Times New Roman" w:cs="Times New Roman"/>
          <w:b/>
          <w:bCs/>
          <w:sz w:val="24"/>
          <w:szCs w:val="24"/>
          <w:lang w:eastAsia="hu-HU"/>
        </w:rPr>
      </w:pPr>
      <w:r w:rsidRPr="008B4C27">
        <w:rPr>
          <w:rFonts w:ascii="Times New Roman" w:eastAsia="Times New Roman" w:hAnsi="Times New Roman" w:cs="Times New Roman"/>
          <w:b/>
          <w:bCs/>
          <w:sz w:val="24"/>
          <w:szCs w:val="24"/>
          <w:lang w:eastAsia="hu-HU"/>
        </w:rPr>
        <w:t>Tóthné dr. Titz Éva</w:t>
      </w:r>
    </w:p>
    <w:p w14:paraId="0FB44738" w14:textId="77777777" w:rsidR="004356A9" w:rsidRPr="008B4C27" w:rsidRDefault="004356A9" w:rsidP="004356A9">
      <w:pPr>
        <w:spacing w:after="0" w:line="240" w:lineRule="auto"/>
        <w:rPr>
          <w:rFonts w:ascii="Times New Roman" w:eastAsia="Times New Roman" w:hAnsi="Times New Roman" w:cs="Times New Roman"/>
          <w:sz w:val="24"/>
          <w:szCs w:val="24"/>
          <w:lang w:eastAsia="hu-HU"/>
        </w:rPr>
      </w:pPr>
      <w:r w:rsidRPr="008B4C27">
        <w:rPr>
          <w:rFonts w:ascii="Times New Roman" w:eastAsia="Times New Roman" w:hAnsi="Times New Roman" w:cs="Times New Roman"/>
          <w:sz w:val="24"/>
          <w:szCs w:val="24"/>
          <w:lang w:eastAsia="hu-HU"/>
        </w:rPr>
        <w:t xml:space="preserve">         jegyző </w:t>
      </w:r>
    </w:p>
    <w:p w14:paraId="177DC0FA" w14:textId="41B5A203" w:rsidR="004356A9" w:rsidRDefault="004356A9" w:rsidP="004356A9">
      <w:pPr>
        <w:pStyle w:val="Szvegtrzs"/>
        <w:spacing w:after="0" w:line="240" w:lineRule="auto"/>
        <w:jc w:val="both"/>
        <w:sectPr w:rsidR="004356A9">
          <w:footerReference w:type="default" r:id="rId7"/>
          <w:pgSz w:w="11906" w:h="16838"/>
          <w:pgMar w:top="1134" w:right="1134" w:bottom="1693" w:left="1134" w:header="0" w:footer="1134" w:gutter="0"/>
          <w:cols w:space="708"/>
          <w:formProt w:val="0"/>
          <w:docGrid w:linePitch="600" w:charSpace="32768"/>
        </w:sectPr>
      </w:pPr>
    </w:p>
    <w:p w14:paraId="4E60EC05" w14:textId="77777777" w:rsidR="004356A9" w:rsidRDefault="004356A9" w:rsidP="004356A9">
      <w:pPr>
        <w:pStyle w:val="Szvegtrzs"/>
        <w:spacing w:after="0"/>
        <w:jc w:val="center"/>
      </w:pPr>
    </w:p>
    <w:p w14:paraId="774B544E" w14:textId="77777777" w:rsidR="004356A9" w:rsidRDefault="004356A9" w:rsidP="004356A9">
      <w:pPr>
        <w:pStyle w:val="Szvegtrzs"/>
        <w:spacing w:after="159" w:line="240" w:lineRule="auto"/>
        <w:ind w:left="159" w:right="159"/>
        <w:jc w:val="center"/>
      </w:pPr>
      <w:r>
        <w:t>Végső előterjesztői indokolás</w:t>
      </w:r>
    </w:p>
    <w:p w14:paraId="1FEE2209" w14:textId="77777777" w:rsidR="004356A9" w:rsidRDefault="004356A9" w:rsidP="004356A9">
      <w:pPr>
        <w:pStyle w:val="Szvegtrzs"/>
        <w:spacing w:line="240" w:lineRule="auto"/>
        <w:jc w:val="both"/>
      </w:pPr>
      <w:r>
        <w:t>A Képviselő-testület kérésére, előkészítésre került a „a környezetvédelem helyi szabályairól” szóló rendelet tervezet. A rendelet megalkotásának az oka a településen élők és nyaralók egészséges környezethez való joga, a település élhetőségének biztosítása, különös tekintettel a településen található zöldterületek, zöldfelületek védelmére és tisztántartására.</w:t>
      </w:r>
    </w:p>
    <w:p w14:paraId="0D9C63C0" w14:textId="77777777" w:rsidR="004356A9" w:rsidRDefault="004356A9" w:rsidP="004356A9">
      <w:pPr>
        <w:pStyle w:val="Szvegtrzs"/>
        <w:spacing w:line="240" w:lineRule="auto"/>
        <w:jc w:val="both"/>
      </w:pPr>
      <w:r>
        <w:t> </w:t>
      </w:r>
    </w:p>
    <w:p w14:paraId="43AB843B" w14:textId="77777777" w:rsidR="004356A9" w:rsidRDefault="004356A9" w:rsidP="004356A9">
      <w:pPr>
        <w:pStyle w:val="Szvegtrzs"/>
        <w:spacing w:after="160" w:line="240" w:lineRule="auto"/>
        <w:jc w:val="both"/>
      </w:pPr>
      <w:r>
        <w:t>Az önkormányzat a rendelet megalkotásával koordinálni/felügyelni szeretné a különféle zöldterületek, zöldfelületek gondozását, tisztán tartását, ezzel is elősegítve és megtartva, hogy a település továbbra is élhető és szép legyen.</w:t>
      </w:r>
    </w:p>
    <w:p w14:paraId="371F3F94" w14:textId="77777777" w:rsidR="008B4C27" w:rsidRPr="008B4C27" w:rsidRDefault="008B4C27" w:rsidP="008B4C27">
      <w:pPr>
        <w:spacing w:after="0" w:line="240" w:lineRule="auto"/>
        <w:ind w:firstLine="709"/>
        <w:jc w:val="both"/>
        <w:rPr>
          <w:rFonts w:ascii="Times New Roman" w:eastAsia="Times New Roman" w:hAnsi="Times New Roman" w:cs="Times New Roman"/>
          <w:b/>
          <w:bCs/>
          <w:sz w:val="24"/>
          <w:szCs w:val="24"/>
          <w:lang w:eastAsia="hu-HU"/>
        </w:rPr>
      </w:pPr>
    </w:p>
    <w:p w14:paraId="44D6F4CC" w14:textId="6BAADE44" w:rsidR="008B4C27" w:rsidRDefault="008B4C27" w:rsidP="008B4C27">
      <w:pPr>
        <w:spacing w:after="0" w:line="240" w:lineRule="auto"/>
        <w:ind w:firstLine="709"/>
        <w:jc w:val="both"/>
        <w:rPr>
          <w:rFonts w:ascii="Times New Roman" w:eastAsia="Times New Roman" w:hAnsi="Times New Roman" w:cs="Times New Roman"/>
          <w:b/>
          <w:bCs/>
          <w:sz w:val="24"/>
          <w:szCs w:val="24"/>
          <w:lang w:eastAsia="hu-HU"/>
        </w:rPr>
      </w:pPr>
    </w:p>
    <w:p w14:paraId="151DD2B6" w14:textId="77777777" w:rsidR="00176769" w:rsidRPr="008B4C27" w:rsidRDefault="00176769" w:rsidP="008B4C27">
      <w:pPr>
        <w:spacing w:after="0" w:line="240" w:lineRule="auto"/>
        <w:ind w:firstLine="709"/>
        <w:jc w:val="both"/>
        <w:rPr>
          <w:rFonts w:ascii="Times New Roman" w:eastAsia="Times New Roman" w:hAnsi="Times New Roman" w:cs="Times New Roman"/>
          <w:b/>
          <w:bCs/>
          <w:sz w:val="24"/>
          <w:szCs w:val="24"/>
          <w:lang w:eastAsia="hu-HU"/>
        </w:rPr>
      </w:pPr>
    </w:p>
    <w:p w14:paraId="34FDCADD" w14:textId="77777777" w:rsidR="008B4C27" w:rsidRPr="008B4C27" w:rsidRDefault="008B4C27" w:rsidP="008B4C27">
      <w:pPr>
        <w:spacing w:after="0" w:line="240" w:lineRule="auto"/>
        <w:jc w:val="both"/>
        <w:rPr>
          <w:rFonts w:ascii="Times New Roman" w:eastAsia="Times New Roman" w:hAnsi="Times New Roman" w:cs="Times New Roman"/>
          <w:sz w:val="28"/>
          <w:szCs w:val="28"/>
          <w:lang w:eastAsia="hu-HU"/>
        </w:rPr>
      </w:pPr>
    </w:p>
    <w:p w14:paraId="075C53C2" w14:textId="77777777" w:rsidR="008B4C27" w:rsidRPr="008B4C27" w:rsidRDefault="008B4C27" w:rsidP="008B4C27">
      <w:pPr>
        <w:spacing w:after="0" w:line="240" w:lineRule="auto"/>
        <w:jc w:val="center"/>
        <w:rPr>
          <w:rFonts w:ascii="Times New Roman" w:eastAsia="Times New Roman" w:hAnsi="Times New Roman" w:cs="Times New Roman"/>
          <w:sz w:val="24"/>
          <w:szCs w:val="24"/>
          <w:lang w:eastAsia="hu-HU"/>
        </w:rPr>
      </w:pPr>
    </w:p>
    <w:p w14:paraId="7C05FA49" w14:textId="77777777" w:rsidR="008B4C27" w:rsidRPr="008B4C27" w:rsidRDefault="008B4C27" w:rsidP="008B4C27"/>
    <w:p w14:paraId="0C5FC74C" w14:textId="77777777" w:rsidR="008B4C27" w:rsidRPr="008B4C27" w:rsidRDefault="008B4C27" w:rsidP="008B4C27"/>
    <w:sectPr w:rsidR="008B4C27" w:rsidRPr="008B4C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F8B6" w14:textId="77777777" w:rsidR="00E451B2" w:rsidRDefault="00F11642">
      <w:pPr>
        <w:spacing w:after="0" w:line="240" w:lineRule="auto"/>
      </w:pPr>
      <w:r>
        <w:separator/>
      </w:r>
    </w:p>
  </w:endnote>
  <w:endnote w:type="continuationSeparator" w:id="0">
    <w:p w14:paraId="57D75E34" w14:textId="77777777" w:rsidR="00E451B2" w:rsidRDefault="00F1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B037" w14:textId="77777777" w:rsidR="00FE2D23" w:rsidRDefault="00FE64DF">
    <w:pPr>
      <w:pStyle w:val="llb"/>
      <w:jc w:val="center"/>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50A8" w14:textId="77777777" w:rsidR="00E451B2" w:rsidRDefault="00F11642">
      <w:pPr>
        <w:spacing w:after="0" w:line="240" w:lineRule="auto"/>
      </w:pPr>
      <w:r>
        <w:separator/>
      </w:r>
    </w:p>
  </w:footnote>
  <w:footnote w:type="continuationSeparator" w:id="0">
    <w:p w14:paraId="1D46449B" w14:textId="77777777" w:rsidR="00E451B2" w:rsidRDefault="00F116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C27"/>
    <w:rsid w:val="00176769"/>
    <w:rsid w:val="00203F6F"/>
    <w:rsid w:val="0028660D"/>
    <w:rsid w:val="002C5AC0"/>
    <w:rsid w:val="003839A0"/>
    <w:rsid w:val="004356A9"/>
    <w:rsid w:val="00527050"/>
    <w:rsid w:val="006439CD"/>
    <w:rsid w:val="00671B3D"/>
    <w:rsid w:val="006A23FF"/>
    <w:rsid w:val="00794D68"/>
    <w:rsid w:val="008B4C27"/>
    <w:rsid w:val="00BC7996"/>
    <w:rsid w:val="00E451B2"/>
    <w:rsid w:val="00EF4C8F"/>
    <w:rsid w:val="00F11642"/>
    <w:rsid w:val="00F273BD"/>
    <w:rsid w:val="00F875C6"/>
    <w:rsid w:val="00FE64D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57D06"/>
  <w15:chartTrackingRefBased/>
  <w15:docId w15:val="{346EABC1-6048-4305-BC7A-8A4E20E1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4356A9"/>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4356A9"/>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4356A9"/>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4356A9"/>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3081F-40BF-4187-8180-3E22694B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2226</Words>
  <Characters>15364</Characters>
  <Application>Microsoft Office Word</Application>
  <DocSecurity>0</DocSecurity>
  <Lines>128</Lines>
  <Paragraphs>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Aljegyzo</dc:creator>
  <cp:keywords/>
  <dc:description/>
  <cp:lastModifiedBy>OrbanLaura</cp:lastModifiedBy>
  <cp:revision>8</cp:revision>
  <cp:lastPrinted>2024-05-17T10:56:00Z</cp:lastPrinted>
  <dcterms:created xsi:type="dcterms:W3CDTF">2024-05-23T05:49:00Z</dcterms:created>
  <dcterms:modified xsi:type="dcterms:W3CDTF">2024-05-23T10:41:00Z</dcterms:modified>
</cp:coreProperties>
</file>